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firstLine="1600" w:firstLineChars="40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40"/>
          <w:u w:val="single" w:color="auto"/>
        </w:rPr>
        <w:t>　　　　　　　　</w:t>
      </w:r>
      <w:r>
        <w:rPr>
          <w:rFonts w:hint="eastAsia" w:ascii="ＭＳ 明朝" w:hAnsi="ＭＳ 明朝"/>
          <w:sz w:val="40"/>
        </w:rPr>
        <w:t>申請の取下届</w:t>
      </w:r>
    </w:p>
    <w:tbl>
      <w:tblPr>
        <w:tblStyle w:val="11"/>
        <w:tblpPr w:leftFromText="142" w:rightFromText="142" w:topFromText="0" w:bottomFromText="0" w:vertAnchor="margin" w:horzAnchor="margin" w:tblpXSpec="left" w:tblpY="914"/>
        <w:tblW w:w="9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8"/>
        <w:gridCol w:w="7134"/>
      </w:tblGrid>
      <w:tr>
        <w:trPr>
          <w:trHeight w:val="3231" w:hRule="atLeast"/>
        </w:trPr>
        <w:tc>
          <w:tcPr>
            <w:tcW w:w="9819" w:type="dxa"/>
            <w:gridSpan w:val="2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届出先</w:t>
            </w:r>
            <w:r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spacing w:val="50"/>
                <w:kern w:val="0"/>
                <w:sz w:val="24"/>
                <w:fitText w:val="1260" w:id="1"/>
              </w:rPr>
              <w:t>土浦市</w:t>
            </w:r>
            <w:r>
              <w:rPr>
                <w:rFonts w:hint="eastAsia"/>
                <w:spacing w:val="15"/>
                <w:kern w:val="0"/>
                <w:sz w:val="24"/>
                <w:fitText w:val="1260" w:id="1"/>
              </w:rPr>
              <w:t>長</w:t>
            </w:r>
          </w:p>
          <w:p>
            <w:pPr>
              <w:pStyle w:val="0"/>
              <w:snapToGrid w:val="0"/>
              <w:spacing w:line="360" w:lineRule="auto"/>
              <w:ind w:firstLine="480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届出者　住　所　　　　　　　　　　　　　　</w:t>
            </w:r>
          </w:p>
          <w:p>
            <w:pPr>
              <w:pStyle w:val="0"/>
              <w:snapToGrid w:val="0"/>
              <w:spacing w:line="360" w:lineRule="auto"/>
              <w:ind w:right="225" w:rightChars="10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　　　　　　氏　名　　　　　　　　　　　　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pStyle w:val="0"/>
              <w:snapToGrid w:val="0"/>
              <w:spacing w:line="360" w:lineRule="auto"/>
              <w:jc w:val="righ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（法人の場合は名称・代表者の氏名）</w:t>
            </w:r>
          </w:p>
          <w:p>
            <w:pPr>
              <w:pStyle w:val="0"/>
              <w:snapToGrid w:val="0"/>
              <w:spacing w:line="360" w:lineRule="auto"/>
              <w:ind w:firstLine="480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電　話　　　　（　　　　）　　　　</w:t>
            </w:r>
          </w:p>
          <w:p>
            <w:pPr>
              <w:pStyle w:val="0"/>
              <w:snapToGrid w:val="0"/>
              <w:spacing w:after="108" w:afterLines="30" w:afterAutospacing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u w:val="single" w:color="auto"/>
              </w:rPr>
              <w:t>　　　　　　　　　　　</w:t>
            </w:r>
            <w:r>
              <w:rPr>
                <w:rFonts w:hint="eastAsia"/>
                <w:kern w:val="0"/>
                <w:sz w:val="24"/>
              </w:rPr>
              <w:t>申請を取り下げますので、次のとおり届け出ます。</w:t>
            </w:r>
          </w:p>
        </w:tc>
      </w:tr>
      <w:tr>
        <w:trPr>
          <w:trHeight w:val="1063" w:hRule="atLeast"/>
        </w:trPr>
        <w:tc>
          <w:tcPr>
            <w:tcW w:w="246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受付年月日</w:t>
            </w:r>
          </w:p>
        </w:tc>
        <w:tc>
          <w:tcPr>
            <w:tcW w:w="7359" w:type="dxa"/>
            <w:vAlign w:val="center"/>
          </w:tcPr>
          <w:p>
            <w:pPr>
              <w:pStyle w:val="0"/>
              <w:snapToGrid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　　　　　　　　号　　　　　　　年　　　月　　　日</w:t>
            </w:r>
          </w:p>
        </w:tc>
      </w:tr>
      <w:tr>
        <w:trPr>
          <w:trHeight w:val="1066" w:hRule="atLeast"/>
        </w:trPr>
        <w:tc>
          <w:tcPr>
            <w:tcW w:w="246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申請区域に含まれる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地域の名称</w:t>
            </w:r>
          </w:p>
        </w:tc>
        <w:tc>
          <w:tcPr>
            <w:tcW w:w="7359" w:type="dxa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4"/>
              </w:rPr>
            </w:pPr>
          </w:p>
        </w:tc>
      </w:tr>
      <w:tr>
        <w:trPr>
          <w:trHeight w:val="2535" w:hRule="atLeast"/>
        </w:trPr>
        <w:tc>
          <w:tcPr>
            <w:tcW w:w="2460" w:type="dxa"/>
            <w:vAlign w:val="center"/>
          </w:tcPr>
          <w:p>
            <w:pPr>
              <w:pStyle w:val="0"/>
              <w:snapToGrid w:val="0"/>
              <w:spacing w:line="360" w:lineRule="auto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取り下げの理由</w:t>
            </w:r>
          </w:p>
        </w:tc>
        <w:tc>
          <w:tcPr>
            <w:tcW w:w="7359" w:type="dxa"/>
            <w:vAlign w:val="top"/>
          </w:tcPr>
          <w:p>
            <w:pPr>
              <w:pStyle w:val="0"/>
              <w:snapToGrid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88"/>
        <w:tblW w:w="278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88"/>
      </w:tblGrid>
      <w:tr>
        <w:trPr>
          <w:cantSplit/>
          <w:trHeight w:val="446" w:hRule="atLeast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</w:tc>
      </w:tr>
      <w:tr>
        <w:trPr>
          <w:cantSplit/>
          <w:trHeight w:val="2393" w:hRule="atLeast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snapToGrid w:val="0"/>
        <w:spacing w:before="108" w:beforeLines="30" w:beforeAutospacing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代理の場合は委任状を添付</w:t>
      </w:r>
    </w:p>
    <w:sectPr>
      <w:footerReference r:id="rId5" w:type="even"/>
      <w:pgSz w:w="11906" w:h="16838"/>
      <w:pgMar w:top="1162" w:right="1162" w:bottom="1162" w:left="1162" w:header="851" w:footer="851" w:gutter="0"/>
      <w:pgNumType w:start="34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41</Words>
  <Characters>239</Characters>
  <Application>JUST Note</Application>
  <Lines>1</Lines>
  <Paragraphs>1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建築指導課</cp:lastModifiedBy>
  <dcterms:created xsi:type="dcterms:W3CDTF">2019-03-07T05:16:00Z</dcterms:created>
  <dcterms:modified xsi:type="dcterms:W3CDTF">2022-01-11T01:14:25Z</dcterms:modified>
  <cp:revision>4</cp:revision>
</cp:coreProperties>
</file>