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  <w:spacing w:val="25"/>
        </w:rPr>
        <w:t>開発行為変更届出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52"/>
        <w:gridCol w:w="4273"/>
      </w:tblGrid>
      <w:tr>
        <w:trPr>
          <w:trHeight w:val="568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届出先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土浦市長</w:t>
            </w:r>
          </w:p>
        </w:tc>
        <w:tc>
          <w:tcPr>
            <w:tcW w:w="4273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</w:tc>
      </w:tr>
      <w:tr>
        <w:trPr>
          <w:trHeight w:val="7977" w:hRule="atLeast"/>
        </w:trPr>
        <w:tc>
          <w:tcPr>
            <w:tcW w:w="8525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届出者　住所　　　　　　　　　　　　</w:t>
            </w:r>
          </w:p>
          <w:p>
            <w:pPr>
              <w:pStyle w:val="0"/>
              <w:ind w:right="2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氏名　　　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left="420" w:hanging="420" w:hangingChars="200"/>
              <w:rPr>
                <w:rFonts w:hint="default"/>
              </w:rPr>
            </w:pPr>
            <w:r>
              <w:rPr>
                <w:rFonts w:hint="eastAsia"/>
              </w:rPr>
              <w:t>　　　都市計画法第</w:t>
            </w: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項の規定により、開発行為の変更について、下記の　　　とおり届け出ます。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変更に係る事項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変更の理由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開発許可の許可番号　　　　　　　　　　年　　月　　日　　第　　　　号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406400</wp:posOffset>
                </wp:positionV>
                <wp:extent cx="5400675" cy="56197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5400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default"/>
                              </w:rPr>
                              <w:t>　添付書類　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位置図、開発</w:t>
                            </w:r>
                            <w:r>
                              <w:rPr>
                                <w:rFonts w:hint="eastAsia"/>
                              </w:rPr>
                              <w:t>許可書</w:t>
                            </w:r>
                            <w:r>
                              <w:rPr>
                                <w:rFonts w:hint="default"/>
                              </w:rPr>
                              <w:t>の写し、変更に関する図書</w:t>
                            </w:r>
                            <w:r>
                              <w:rPr>
                                <w:rFonts w:hint="eastAsia"/>
                              </w:rPr>
                              <w:t>、その他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2pt;mso-position-vertical-relative:text;mso-position-horizontal-relative:text;v-text-anchor:top;position:absolute;height:44.25pt;mso-wrap-distance-top:0pt;width:425.25pt;mso-wrap-distance-left:9pt;margin-left:5.7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rPr>
                          <w:rFonts w:hint="default"/>
                        </w:rPr>
                        <w:t>　添付書類　</w:t>
                      </w:r>
                      <w:r>
                        <w:rPr>
                          <w:rFonts w:hint="eastAsia"/>
                        </w:rPr>
                        <w:t>　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位置図、開発</w:t>
                      </w:r>
                      <w:r>
                        <w:rPr>
                          <w:rFonts w:hint="eastAsia"/>
                        </w:rPr>
                        <w:t>許可書</w:t>
                      </w:r>
                      <w:r>
                        <w:rPr>
                          <w:rFonts w:hint="default"/>
                        </w:rPr>
                        <w:t>の写し、変更に関する図書</w:t>
                      </w:r>
                      <w:r>
                        <w:rPr>
                          <w:rFonts w:hint="eastAsia"/>
                        </w:rPr>
                        <w:t>、その他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sz w:val="24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114</Words>
  <Characters>104</Characters>
  <Application>JUST Note</Application>
  <Lines>1</Lines>
  <Paragraphs>1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様式第8号の3(第8条の2関係)</dc:title>
  <dc:creator>(株)ぎょうせい</dc:creator>
  <cp:lastModifiedBy>建築指導課</cp:lastModifiedBy>
  <dcterms:created xsi:type="dcterms:W3CDTF">2019-03-08T00:30:00Z</dcterms:created>
  <dcterms:modified xsi:type="dcterms:W3CDTF">2022-06-02T06:45:17Z</dcterms:modified>
  <cp:revision>6</cp:revision>
</cp:coreProperties>
</file>