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center"/>
        <w:rPr>
          <w:rFonts w:hint="default"/>
          <w:kern w:val="0"/>
          <w:sz w:val="25"/>
        </w:rPr>
      </w:pPr>
      <w:r>
        <w:rPr>
          <w:rFonts w:hint="eastAsia"/>
          <w:kern w:val="0"/>
          <w:sz w:val="25"/>
        </w:rPr>
        <w:t>土浦市立学校給食センター調理等業務委託プロポーザル</w:t>
      </w:r>
    </w:p>
    <w:p>
      <w:pPr>
        <w:pStyle w:val="0"/>
        <w:jc w:val="center"/>
        <w:rPr>
          <w:rFonts w:hint="default"/>
          <w:kern w:val="0"/>
          <w:sz w:val="25"/>
        </w:rPr>
      </w:pPr>
      <w:r>
        <w:rPr>
          <w:rFonts w:hint="eastAsia"/>
          <w:kern w:val="0"/>
          <w:sz w:val="25"/>
        </w:rPr>
        <w:t>説明会参加申込書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土浦市立学校給食センター調理等業務委託プロポーザルについて、応募を予定しているため、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説明会に参加を申し込みます。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4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（宛先）土　浦　市　長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申　込　者</w:t>
      </w:r>
    </w:p>
    <w:p>
      <w:pPr>
        <w:pStyle w:val="0"/>
        <w:ind w:firstLine="4180" w:firstLineChars="1900"/>
        <w:jc w:val="left"/>
        <w:rPr>
          <w:rFonts w:hint="default"/>
          <w:kern w:val="0"/>
          <w:sz w:val="22"/>
        </w:rPr>
      </w:pPr>
    </w:p>
    <w:p>
      <w:pPr>
        <w:pStyle w:val="0"/>
        <w:ind w:firstLine="3300" w:firstLineChars="15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  <w:u w:val="single" w:color="auto"/>
        </w:rPr>
        <w:t>住　　　所　　　　　　　　　　　　　　　　　　　　</w:t>
      </w:r>
    </w:p>
    <w:p>
      <w:pPr>
        <w:pStyle w:val="0"/>
        <w:ind w:firstLine="4180" w:firstLineChars="1900"/>
        <w:jc w:val="left"/>
        <w:rPr>
          <w:rFonts w:hint="default"/>
          <w:kern w:val="0"/>
          <w:sz w:val="22"/>
        </w:rPr>
      </w:pPr>
    </w:p>
    <w:p>
      <w:pPr>
        <w:pStyle w:val="0"/>
        <w:ind w:firstLine="3300" w:firstLineChars="1500"/>
        <w:jc w:val="left"/>
        <w:rPr>
          <w:rFonts w:hint="default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</w:rPr>
        <w:t>会　社　名　　　　　　　　　　　　　　　　　　　　</w:t>
      </w:r>
    </w:p>
    <w:p>
      <w:pPr>
        <w:pStyle w:val="0"/>
        <w:ind w:firstLine="4180" w:firstLineChars="1900"/>
        <w:jc w:val="left"/>
        <w:rPr>
          <w:rFonts w:hint="default"/>
          <w:kern w:val="0"/>
          <w:sz w:val="22"/>
        </w:rPr>
      </w:pPr>
    </w:p>
    <w:p>
      <w:pPr>
        <w:pStyle w:val="0"/>
        <w:ind w:firstLine="3300" w:firstLineChars="1500"/>
        <w:jc w:val="left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</w:rPr>
        <w:t>代表者氏名　　　　　　　　　　　　　　　　　　　印</w:t>
      </w:r>
    </w:p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（説明会参加者）</w:t>
      </w:r>
    </w:p>
    <w:tbl>
      <w:tblPr>
        <w:tblStyle w:val="27"/>
        <w:tblW w:w="9356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426"/>
        <w:gridCol w:w="2126"/>
        <w:gridCol w:w="1985"/>
        <w:gridCol w:w="1842"/>
        <w:gridCol w:w="1418"/>
        <w:gridCol w:w="1559"/>
      </w:tblGrid>
      <w:tr>
        <w:trPr>
          <w:trHeight w:val="440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調理場入室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希望者は〇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入室者の保菌検査の有・無</w:t>
            </w:r>
          </w:p>
        </w:tc>
      </w:tr>
      <w:tr>
        <w:trPr>
          <w:trHeight w:val="53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※説明会参加者の代表は、１番に記載してください。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E</w:t>
      </w:r>
      <w:r>
        <w:rPr>
          <w:rFonts w:hint="eastAsia"/>
          <w:u w:val="single" w:color="auto"/>
        </w:rPr>
        <w:t>メール：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【申込受付期限】令和７年１０月８日（水</w:t>
      </w:r>
      <w:bookmarkStart w:id="0" w:name="_GoBack"/>
      <w:bookmarkEnd w:id="0"/>
      <w:r>
        <w:rPr>
          <w:rFonts w:hint="eastAsia"/>
        </w:rPr>
        <w:t>）午後２時まで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1</Words>
  <Characters>223</Characters>
  <Application>JUST Note</Application>
  <Lines>57</Lines>
  <Paragraphs>26</Paragraphs>
  <CharactersWithSpaces>356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2022-09-08T01:16:00Z</cp:lastPrinted>
  <dcterms:created xsi:type="dcterms:W3CDTF">2016-07-26T00:13:00Z</dcterms:created>
  <dcterms:modified xsi:type="dcterms:W3CDTF">2025-09-12T01:56:05Z</dcterms:modified>
  <cp:revision>18</cp:revision>
</cp:coreProperties>
</file>