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rPr>
        <w:drawing>
          <wp:anchor distT="0" distB="0" distL="203200" distR="203200" simplePos="0" relativeHeight="2" behindDoc="0" locked="0" layoutInCell="1" hidden="0" allowOverlap="1">
            <wp:simplePos x="0" y="0"/>
            <wp:positionH relativeFrom="column">
              <wp:posOffset>4632325</wp:posOffset>
            </wp:positionH>
            <wp:positionV relativeFrom="paragraph">
              <wp:posOffset>-121920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733425" cy="704850"/>
                    </a:xfrm>
                    <a:prstGeom prst="rect">
                      <a:avLst/>
                    </a:prstGeom>
                  </pic:spPr>
                </pic:pic>
              </a:graphicData>
            </a:graphic>
          </wp:anchor>
        </w:drawing>
      </w:r>
      <w:r>
        <w:rPr>
          <w:rFonts w:hint="eastAsia"/>
          <w:sz w:val="28"/>
        </w:rPr>
        <w:t>業務委託契約書</w:t>
      </w: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別紙明細書の通り</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支払回数　</w:t>
      </w:r>
    </w:p>
    <w:p>
      <w:pPr>
        <w:pStyle w:val="0"/>
        <w:spacing w:line="360" w:lineRule="auto"/>
        <w:jc w:val="left"/>
        <w:rPr>
          <w:rFonts w:hint="eastAsia"/>
          <w:sz w:val="24"/>
        </w:rPr>
      </w:pPr>
      <w:r>
        <w:rPr>
          <w:rFonts w:hint="eastAsia"/>
          <w:sz w:val="24"/>
        </w:rPr>
        <w:t>７　契約保証金　免除</w:t>
      </w:r>
    </w:p>
    <w:p>
      <w:pPr>
        <w:pStyle w:val="0"/>
        <w:jc w:val="left"/>
        <w:rPr>
          <w:rFonts w:hint="eastAsia"/>
          <w:sz w:val="24"/>
        </w:rPr>
      </w:pP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茨城県土浦市大和町９番１号</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w:t>
      </w:r>
    </w:p>
    <w:p>
      <w:pPr>
        <w:pStyle w:val="0"/>
        <w:ind w:firstLine="210" w:firstLineChars="100"/>
        <w:jc w:val="center"/>
        <w:rPr>
          <w:rFonts w:hint="eastAsia"/>
          <w:sz w:val="32"/>
        </w:rPr>
      </w:pPr>
      <w:r>
        <w:rPr>
          <w:rFonts w:hint="eastAsia"/>
        </w:rPr>
        <w:br w:type="page"/>
      </w:r>
      <w:r>
        <w:rPr>
          <w:rFonts w:hint="eastAsia"/>
          <w:spacing w:val="320"/>
          <w:sz w:val="32"/>
          <w:fitText w:val="2240" w:id="1"/>
        </w:rPr>
        <w:t>明細</w:t>
      </w:r>
      <w:r>
        <w:rPr>
          <w:rFonts w:hint="eastAsia"/>
          <w:sz w:val="32"/>
          <w:fitText w:val="2240" w:id="1"/>
        </w:rPr>
        <w:t>書</w:t>
      </w:r>
    </w:p>
    <w:p>
      <w:pPr>
        <w:pStyle w:val="0"/>
        <w:jc w:val="center"/>
        <w:rPr>
          <w:rFonts w:hint="eastAsia"/>
          <w:sz w:val="32"/>
        </w:rPr>
      </w:pPr>
    </w:p>
    <w:p>
      <w:pPr>
        <w:pStyle w:val="0"/>
        <w:rPr>
          <w:rFonts w:hint="eastAsia"/>
          <w:sz w:val="24"/>
        </w:rPr>
      </w:pPr>
      <w:r>
        <w:rPr>
          <w:rFonts w:hint="eastAsia"/>
          <w:sz w:val="24"/>
        </w:rPr>
        <w:t>件名　</w:t>
      </w:r>
    </w:p>
    <w:p>
      <w:pPr>
        <w:pStyle w:val="0"/>
        <w:jc w:val="right"/>
        <w:rPr>
          <w:rFonts w:hint="eastAsia"/>
          <w:sz w:val="24"/>
        </w:rPr>
      </w:pPr>
      <w:r>
        <w:rPr>
          <w:rFonts w:hint="eastAsia"/>
          <w:sz w:val="24"/>
        </w:rPr>
        <w:t>（単価額は消費税及び地方消費税を抜いた額）</w:t>
      </w:r>
    </w:p>
    <w:tbl>
      <w:tblPr>
        <w:tblStyle w:val="18"/>
        <w:tblpPr w:leftFromText="142" w:rightFromText="142" w:topFromText="0" w:bottomFromText="0" w:vertAnchor="text" w:horzAnchor="text" w:tblpX="-430" w:tblpY="19"/>
        <w:tblW w:w="0" w:type="auto"/>
        <w:tblLayout w:type="fixed"/>
        <w:tblLook w:firstRow="1" w:lastRow="0" w:firstColumn="1" w:lastColumn="0" w:noHBand="0" w:noVBand="1" w:val="04A0"/>
      </w:tblPr>
      <w:tblGrid>
        <w:gridCol w:w="2725"/>
        <w:gridCol w:w="3150"/>
        <w:gridCol w:w="1371"/>
        <w:gridCol w:w="1989"/>
      </w:tblGrid>
      <w:tr>
        <w:trPr>
          <w:trHeight w:val="723" w:hRule="atLeast"/>
        </w:trPr>
        <w:tc>
          <w:tcPr>
            <w:tcW w:w="2725"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品名</w:t>
            </w:r>
          </w:p>
        </w:tc>
        <w:tc>
          <w:tcPr>
            <w:tcW w:w="3150"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規格</w:t>
            </w:r>
          </w:p>
        </w:tc>
        <w:tc>
          <w:tcPr>
            <w:tcW w:w="137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単位</w:t>
            </w:r>
          </w:p>
        </w:tc>
        <w:tc>
          <w:tcPr>
            <w:tcW w:w="1989"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sz w:val="24"/>
              </w:rPr>
            </w:pPr>
            <w:r>
              <w:rPr>
                <w:rFonts w:hint="eastAsia"/>
                <w:sz w:val="24"/>
              </w:rPr>
              <w:t>単価額</w:t>
            </w:r>
          </w:p>
          <w:p>
            <w:pPr>
              <w:pStyle w:val="0"/>
              <w:jc w:val="center"/>
              <w:rPr>
                <w:rFonts w:hint="eastAsia"/>
                <w:sz w:val="24"/>
              </w:rPr>
            </w:pPr>
            <w:r>
              <w:rPr>
                <w:rFonts w:hint="eastAsia"/>
                <w:sz w:val="24"/>
              </w:rPr>
              <w:t>（単位：円）</w:t>
            </w:r>
          </w:p>
        </w:tc>
      </w:tr>
      <w:tr>
        <w:trPr>
          <w:trHeight w:val="936"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7"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7"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315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1371"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198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bl>
    <w:p>
      <w:pPr>
        <w:pStyle w:val="0"/>
        <w:rPr>
          <w:rFonts w:hint="eastAsia"/>
          <w:sz w:val="24"/>
        </w:rPr>
      </w:pPr>
    </w:p>
    <w:p>
      <w:pPr>
        <w:rPr>
          <w:rFonts w:hint="eastAsia" w:ascii="ＭＳ 明朝" w:hAnsi="ＭＳ 明朝" w:eastAsia="ＭＳ 明朝"/>
        </w:rPr>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18</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16"/>
      </w:rPr>
      <w:t>役務単価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23</Pages>
  <Words>32</Words>
  <Characters>25790</Characters>
  <Application>JUST Note</Application>
  <Lines>891</Lines>
  <Paragraphs>389</Paragraphs>
  <Company>Microsoft</Company>
  <CharactersWithSpaces>26515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2024-10-18T09:12:00Z</dcterms:created>
  <dcterms:modified xsi:type="dcterms:W3CDTF">2024-11-15T02:24:11Z</dcterms:modified>
  <cp:revision>11</cp:revision>
</cp:coreProperties>
</file>