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eastAsia="ＭＳ ゴシック"/>
          <w:sz w:val="21"/>
        </w:rPr>
      </w:pPr>
      <w:r>
        <w:rPr>
          <w:rFonts w:hint="eastAsia" w:ascii="ＭＳ 明朝" w:hAnsi="ＭＳ 明朝" w:eastAsia="ＭＳ 明朝"/>
        </w:rPr>
        <w:t>令和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  <w:r>
        <w:rPr>
          <w:rFonts w:hint="eastAsia"/>
          <w:sz w:val="21"/>
        </w:rPr>
        <w:t>　</w:t>
      </w:r>
    </w:p>
    <w:p>
      <w:pPr>
        <w:pStyle w:val="0"/>
        <w:ind w:firstLine="240" w:firstLineChars="100"/>
        <w:jc w:val="left"/>
        <w:rPr>
          <w:rFonts w:hint="eastAsia" w:eastAsia="ＭＳ ゴシック"/>
        </w:rPr>
      </w:pPr>
      <w:r>
        <w:rPr>
          <w:rFonts w:hint="eastAsia"/>
          <w:sz w:val="24"/>
        </w:rPr>
        <w:t>（申請先）　土　浦　市　長</w:t>
      </w:r>
    </w:p>
    <w:p>
      <w:pPr>
        <w:pStyle w:val="0"/>
        <w:ind w:firstLine="240" w:firstLineChars="100"/>
        <w:jc w:val="left"/>
        <w:rPr>
          <w:rFonts w:hint="eastAsia" w:eastAsia="ＭＳ ゴシック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pacing w:val="189"/>
          <w:sz w:val="36"/>
          <w:fitText w:val="4800" w:id="1"/>
        </w:rPr>
        <w:t>改葬許可申請</w:t>
      </w:r>
      <w:r>
        <w:rPr>
          <w:rFonts w:hint="eastAsia"/>
          <w:b w:val="1"/>
          <w:spacing w:val="1"/>
          <w:sz w:val="36"/>
          <w:fitText w:val="4800" w:id="1"/>
        </w:rPr>
        <w:t>書</w:t>
      </w:r>
    </w:p>
    <w:p>
      <w:pPr>
        <w:pStyle w:val="0"/>
        <w:spacing w:line="240" w:lineRule="atLeast"/>
        <w:rPr>
          <w:rFonts w:hint="eastAsia"/>
          <w:u w:val="dash" w:color="auto"/>
        </w:rPr>
      </w:pPr>
    </w:p>
    <w:p>
      <w:pPr>
        <w:pStyle w:val="0"/>
        <w:spacing w:line="240" w:lineRule="atLeast"/>
        <w:rPr>
          <w:rFonts w:hint="eastAsia"/>
          <w:u w:val="dash" w:color="auto"/>
        </w:rPr>
      </w:pPr>
    </w:p>
    <w:p>
      <w:pPr>
        <w:pStyle w:val="0"/>
        <w:spacing w:line="240" w:lineRule="atLeas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　　　　</w:t>
      </w:r>
      <w:r>
        <w:rPr>
          <w:rFonts w:hint="eastAsia"/>
        </w:rPr>
        <w:t>申請者</w:t>
      </w:r>
      <w:r>
        <w:rPr>
          <w:rFonts w:hint="eastAsia"/>
          <w:u w:val="none" w:color="auto"/>
        </w:rPr>
        <w:t>　　</w:t>
      </w:r>
      <w:r>
        <w:rPr>
          <w:rFonts w:hint="eastAsia"/>
          <w:spacing w:val="480"/>
          <w:fitText w:val="1440" w:id="2"/>
        </w:rPr>
        <w:t>住</w:t>
      </w:r>
      <w:r>
        <w:rPr>
          <w:rFonts w:hint="eastAsia"/>
          <w:fitText w:val="1440" w:id="2"/>
        </w:rPr>
        <w:t>所</w:t>
      </w:r>
      <w:r>
        <w:rPr>
          <w:rFonts w:hint="eastAsia"/>
          <w:u w:val="none" w:color="auto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</w:t>
      </w:r>
    </w:p>
    <w:p>
      <w:pPr>
        <w:pStyle w:val="0"/>
        <w:spacing w:line="240" w:lineRule="atLeast"/>
        <w:ind w:firstLine="2400" w:firstLineChars="1000"/>
        <w:rPr>
          <w:rFonts w:hint="eastAsia"/>
          <w:u w:val="dash" w:color="auto"/>
        </w:rPr>
      </w:pPr>
    </w:p>
    <w:p>
      <w:pPr>
        <w:pStyle w:val="0"/>
        <w:spacing w:line="240" w:lineRule="atLeast"/>
        <w:ind w:leftChars="0" w:firstLine="0" w:firstLineChars="0"/>
        <w:rPr>
          <w:rFonts w:hint="eastAsia"/>
          <w:u w:val="dash" w:color="auto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480"/>
          <w:fitText w:val="1440" w:id="3"/>
        </w:rPr>
        <w:t>氏</w:t>
      </w:r>
      <w:r>
        <w:rPr>
          <w:rFonts w:hint="eastAsia"/>
          <w:fitText w:val="1440" w:id="3"/>
        </w:rPr>
        <w:t>名</w:t>
      </w:r>
      <w:r>
        <w:rPr>
          <w:rFonts w:hint="eastAsia"/>
          <w:u w:val="none" w:color="auto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</w:t>
      </w:r>
    </w:p>
    <w:p>
      <w:pPr>
        <w:pStyle w:val="0"/>
        <w:spacing w:line="240" w:lineRule="atLeast"/>
        <w:ind w:firstLine="2400" w:firstLineChars="1000"/>
        <w:rPr>
          <w:rFonts w:hint="eastAsia"/>
          <w:u w:val="dash" w:color="auto"/>
        </w:rPr>
      </w:pPr>
    </w:p>
    <w:p>
      <w:pPr>
        <w:pStyle w:val="0"/>
        <w:spacing w:line="240" w:lineRule="atLeast"/>
        <w:ind w:leftChars="0" w:firstLine="0" w:firstLineChars="0"/>
        <w:rPr>
          <w:rFonts w:hint="eastAsia"/>
          <w:u w:val="dash" w:color="auto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80"/>
          <w:fitText w:val="1440" w:id="4"/>
        </w:rPr>
        <w:t>電話番</w:t>
      </w:r>
      <w:r>
        <w:rPr>
          <w:rFonts w:hint="eastAsia"/>
          <w:fitText w:val="1440" w:id="4"/>
        </w:rPr>
        <w:t>号</w:t>
      </w:r>
      <w:r>
        <w:rPr>
          <w:rFonts w:hint="eastAsia"/>
          <w:u w:val="none" w:color="auto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</w:t>
      </w:r>
    </w:p>
    <w:p>
      <w:pPr>
        <w:pStyle w:val="0"/>
        <w:spacing w:line="240" w:lineRule="atLeast"/>
        <w:ind w:firstLine="2400" w:firstLineChars="1000"/>
        <w:rPr>
          <w:rFonts w:hint="eastAsia"/>
          <w:u w:val="dash" w:color="auto"/>
        </w:rPr>
      </w:pPr>
      <w:r>
        <w:rPr>
          <w:rFonts w:hint="eastAsia"/>
        </w:rPr>
        <w:t>　　　　　　　　　</w:t>
      </w:r>
      <w:r>
        <w:rPr>
          <w:rFonts w:hint="eastAsia"/>
        </w:rPr>
        <w:t xml:space="preserve">              </w:t>
      </w:r>
      <w:r>
        <w:rPr>
          <w:rFonts w:hint="eastAsia"/>
        </w:rPr>
        <w:t>墓地使用者又は焼骨</w:t>
      </w:r>
    </w:p>
    <w:p>
      <w:pPr>
        <w:pStyle w:val="0"/>
        <w:spacing w:line="240" w:lineRule="atLeast"/>
        <w:ind w:leftChars="0" w:firstLine="0" w:firstLineChars="0"/>
        <w:rPr>
          <w:rFonts w:hint="eastAsia"/>
          <w:u w:val="dash" w:color="auto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1"/>
          <w:w w:val="85"/>
          <w:fitText w:val="1440" w:id="5"/>
        </w:rPr>
        <w:t>死亡者との続</w:t>
      </w:r>
      <w:r>
        <w:rPr>
          <w:rFonts w:hint="eastAsia"/>
          <w:spacing w:val="5"/>
          <w:w w:val="85"/>
          <w:fitText w:val="1440" w:id="5"/>
        </w:rPr>
        <w:t>柄</w:t>
      </w:r>
      <w:r>
        <w:rPr>
          <w:rFonts w:hint="eastAsia"/>
          <w:u w:val="none" w:color="auto"/>
        </w:rPr>
        <w:t>　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  <w:u w:val="none" w:color="auto"/>
        </w:rPr>
        <w:t>　</w:t>
      </w:r>
      <w:r>
        <w:rPr>
          <w:rFonts w:hint="eastAsia"/>
        </w:rPr>
        <w:t>収蔵委託者との関係</w:t>
      </w:r>
      <w:r>
        <w:rPr>
          <w:rFonts w:hint="eastAsia"/>
          <w:u w:val="none" w:color="auto"/>
        </w:rPr>
        <w:t>　</w:t>
      </w:r>
      <w:r>
        <w:rPr>
          <w:rFonts w:hint="eastAsia"/>
          <w:u w:val="single" w:color="auto"/>
        </w:rPr>
        <w:t>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次により改葬の許可を申請します。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195"/>
        <w:gridCol w:w="1073"/>
        <w:gridCol w:w="5160"/>
        <w:gridCol w:w="1132"/>
        <w:gridCol w:w="2140"/>
      </w:tblGrid>
      <w:tr>
        <w:trPr/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□死亡者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□死産児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の父母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6"/>
              </w:rPr>
              <w:t>の本</w:t>
            </w:r>
            <w:r>
              <w:rPr>
                <w:rFonts w:hint="eastAsia"/>
                <w:sz w:val="22"/>
                <w:fitText w:val="880" w:id="6"/>
              </w:rPr>
              <w:t>籍</w:t>
            </w:r>
          </w:p>
        </w:tc>
        <w:tc>
          <w:tcPr>
            <w:tcW w:w="8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□死亡者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□死産児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の父母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7"/>
              </w:rPr>
              <w:t>の住</w:t>
            </w:r>
            <w:r>
              <w:rPr>
                <w:rFonts w:hint="eastAsia"/>
                <w:sz w:val="22"/>
                <w:fitText w:val="880" w:id="7"/>
              </w:rPr>
              <w:t>所</w:t>
            </w:r>
          </w:p>
        </w:tc>
        <w:tc>
          <w:tcPr>
            <w:tcW w:w="8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□死亡者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□死産児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の父母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8"/>
              </w:rPr>
              <w:t>の氏</w:t>
            </w:r>
            <w:r>
              <w:rPr>
                <w:rFonts w:hint="eastAsia"/>
                <w:sz w:val="22"/>
                <w:fitText w:val="880" w:id="8"/>
              </w:rPr>
              <w:t>名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□男　□女</w:t>
            </w:r>
          </w:p>
        </w:tc>
      </w:tr>
      <w:tr>
        <w:trPr/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pacing w:val="110"/>
                <w:sz w:val="22"/>
                <w:fitText w:val="660" w:id="9"/>
              </w:rPr>
              <w:t>死</w:t>
            </w:r>
            <w:r>
              <w:rPr>
                <w:rFonts w:hint="eastAsia"/>
                <w:sz w:val="22"/>
                <w:fitText w:val="660" w:id="9"/>
              </w:rPr>
              <w:t>亡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□分べん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880" w:id="10"/>
              </w:rPr>
              <w:t>の年月日</w:t>
            </w:r>
          </w:p>
        </w:tc>
        <w:tc>
          <w:tcPr>
            <w:tcW w:w="8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pacing w:val="110"/>
                <w:sz w:val="22"/>
                <w:fitText w:val="660" w:id="11"/>
              </w:rPr>
              <w:t>埋</w:t>
            </w:r>
            <w:r>
              <w:rPr>
                <w:rFonts w:hint="eastAsia"/>
                <w:sz w:val="22"/>
                <w:fitText w:val="660" w:id="11"/>
              </w:rPr>
              <w:t>葬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pacing w:val="110"/>
                <w:sz w:val="22"/>
                <w:fitText w:val="660" w:id="12"/>
              </w:rPr>
              <w:t>火</w:t>
            </w:r>
            <w:r>
              <w:rPr>
                <w:rFonts w:hint="eastAsia"/>
                <w:sz w:val="22"/>
                <w:fitText w:val="660" w:id="12"/>
              </w:rPr>
              <w:t>葬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13"/>
              </w:rPr>
              <w:t>の場</w:t>
            </w:r>
            <w:r>
              <w:rPr>
                <w:rFonts w:hint="eastAsia"/>
                <w:sz w:val="22"/>
                <w:fitText w:val="880" w:id="13"/>
              </w:rPr>
              <w:t>所</w:t>
            </w:r>
          </w:p>
        </w:tc>
        <w:tc>
          <w:tcPr>
            <w:tcW w:w="8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土浦市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pacing w:val="110"/>
                <w:sz w:val="22"/>
                <w:fitText w:val="660" w:id="14"/>
              </w:rPr>
              <w:t>埋</w:t>
            </w:r>
            <w:r>
              <w:rPr>
                <w:rFonts w:hint="eastAsia"/>
                <w:sz w:val="22"/>
                <w:fitText w:val="660" w:id="14"/>
              </w:rPr>
              <w:t>葬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pacing w:val="110"/>
                <w:sz w:val="22"/>
                <w:fitText w:val="660" w:id="15"/>
              </w:rPr>
              <w:t>火</w:t>
            </w:r>
            <w:r>
              <w:rPr>
                <w:rFonts w:hint="eastAsia"/>
                <w:sz w:val="22"/>
                <w:fitText w:val="660" w:id="15"/>
              </w:rPr>
              <w:t>葬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880" w:id="16"/>
              </w:rPr>
              <w:t>の年月日</w:t>
            </w:r>
          </w:p>
        </w:tc>
        <w:tc>
          <w:tcPr>
            <w:tcW w:w="8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980" w:id="17"/>
              </w:rPr>
              <w:t>改葬の理</w:t>
            </w:r>
            <w:r>
              <w:rPr>
                <w:rFonts w:hint="eastAsia"/>
                <w:sz w:val="22"/>
                <w:fitText w:val="1980" w:id="17"/>
              </w:rPr>
              <w:t>由</w:t>
            </w:r>
          </w:p>
        </w:tc>
        <w:tc>
          <w:tcPr>
            <w:tcW w:w="8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980" w:id="18"/>
              </w:rPr>
              <w:t>改葬の場</w:t>
            </w:r>
            <w:r>
              <w:rPr>
                <w:rFonts w:hint="eastAsia"/>
                <w:sz w:val="22"/>
                <w:fitText w:val="1980" w:id="18"/>
              </w:rPr>
              <w:t>所</w:t>
            </w:r>
          </w:p>
        </w:tc>
        <w:tc>
          <w:tcPr>
            <w:tcW w:w="8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sz w:val="24"/>
        </w:rPr>
        <w:t>墓地（納骨堂）管理者証明欄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704"/>
      </w:tblGrid>
      <w:tr>
        <w:trPr/>
        <w:tc>
          <w:tcPr>
            <w:tcW w:w="10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上記の埋葬（収蔵）の事実を証明する。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　年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墓地（納骨堂）管理者　住所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　　　　　　　　　　氏名　　　　　　　　　　　　　　　　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　　　印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※墓地使用者等以外の者が申請する場合、墓地使用者等の承諾書を添付してください。</w:t>
      </w:r>
    </w:p>
    <w:sectPr>
      <w:pgSz w:w="11906" w:h="16838"/>
      <w:pgMar w:top="851" w:right="567" w:bottom="567" w:left="851" w:header="851" w:footer="992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19"/>
  <w:drawingGridHorizontalSpacing w:val="120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254</Characters>
  <Application>JUST Note</Application>
  <Lines>69</Lines>
  <Paragraphs>41</Paragraphs>
  <Company>土浦市役所</Company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様式第２号（第２条関係）</dc:title>
  <dc:creator>環境衛生課</dc:creator>
  <cp:lastModifiedBy>環境衛生課</cp:lastModifiedBy>
  <cp:lastPrinted>2024-12-27T00:48:14Z</cp:lastPrinted>
  <dcterms:created xsi:type="dcterms:W3CDTF">2024-12-27T00:31:00Z</dcterms:created>
  <dcterms:modified xsi:type="dcterms:W3CDTF">2025-01-08T23:49:50Z</dcterms:modified>
  <cp:revision>4</cp:revision>
</cp:coreProperties>
</file>