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77" w:rsidRDefault="00BE5C77">
      <w:pPr>
        <w:rPr>
          <w:rFonts w:ascii="ＭＳ 明朝" w:eastAsia="ＭＳ 明朝" w:hAnsi="ＭＳ 明朝"/>
          <w:sz w:val="24"/>
          <w:szCs w:val="24"/>
        </w:rPr>
      </w:pPr>
    </w:p>
    <w:p w:rsidR="00BE5C77" w:rsidRPr="00BE5C77" w:rsidRDefault="00BE5C77" w:rsidP="00BE5C77">
      <w:pPr>
        <w:jc w:val="right"/>
        <w:rPr>
          <w:rFonts w:ascii="ＭＳ 明朝" w:eastAsia="ＭＳ 明朝" w:hAnsi="ＭＳ 明朝"/>
          <w:sz w:val="24"/>
          <w:szCs w:val="24"/>
        </w:rPr>
      </w:pPr>
      <w:r w:rsidRPr="00BE5C77">
        <w:rPr>
          <w:rFonts w:ascii="ＭＳ 明朝" w:eastAsia="ＭＳ 明朝" w:hAnsi="ＭＳ 明朝" w:hint="eastAsia"/>
          <w:sz w:val="24"/>
          <w:szCs w:val="24"/>
        </w:rPr>
        <w:t xml:space="preserve">　年　　　月　　　日</w:t>
      </w:r>
    </w:p>
    <w:p w:rsidR="00BE5C77" w:rsidRPr="00BE5C77"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（あて先）土浦市長</w:t>
      </w:r>
    </w:p>
    <w:p w:rsidR="00BE5C77" w:rsidRPr="00BE5C77" w:rsidRDefault="00BE5C77" w:rsidP="00BE5C77">
      <w:pPr>
        <w:rPr>
          <w:rFonts w:ascii="ＭＳ 明朝" w:eastAsia="ＭＳ 明朝" w:hAnsi="ＭＳ 明朝"/>
          <w:sz w:val="24"/>
          <w:szCs w:val="24"/>
        </w:rPr>
      </w:pPr>
    </w:p>
    <w:p w:rsidR="00BE5C77" w:rsidRPr="00BE5C77" w:rsidRDefault="00BE5C77" w:rsidP="00BE5C77">
      <w:pPr>
        <w:ind w:right="960" w:firstLineChars="2000" w:firstLine="4800"/>
        <w:rPr>
          <w:rFonts w:ascii="ＭＳ 明朝" w:eastAsia="ＭＳ 明朝" w:hAnsi="ＭＳ 明朝"/>
          <w:sz w:val="24"/>
          <w:szCs w:val="24"/>
        </w:rPr>
      </w:pPr>
      <w:r w:rsidRPr="00BE5C77">
        <w:rPr>
          <w:rFonts w:ascii="ＭＳ 明朝" w:eastAsia="ＭＳ 明朝" w:hAnsi="ＭＳ 明朝" w:hint="eastAsia"/>
          <w:sz w:val="24"/>
          <w:szCs w:val="24"/>
        </w:rPr>
        <w:t>誓約者（</w:t>
      </w:r>
      <w:r w:rsidR="007A35D4">
        <w:rPr>
          <w:rFonts w:ascii="ＭＳ 明朝" w:eastAsia="ＭＳ 明朝" w:hAnsi="ＭＳ 明朝" w:hint="eastAsia"/>
          <w:sz w:val="24"/>
          <w:szCs w:val="24"/>
        </w:rPr>
        <w:t>所有者</w:t>
      </w:r>
      <w:r w:rsidRPr="00BE5C77">
        <w:rPr>
          <w:rFonts w:ascii="ＭＳ 明朝" w:eastAsia="ＭＳ 明朝" w:hAnsi="ＭＳ 明朝" w:hint="eastAsia"/>
          <w:sz w:val="24"/>
          <w:szCs w:val="24"/>
        </w:rPr>
        <w:t xml:space="preserve">）　　</w:t>
      </w: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5C77">
        <w:rPr>
          <w:rFonts w:ascii="ＭＳ 明朝" w:eastAsia="ＭＳ 明朝" w:hAnsi="ＭＳ 明朝" w:hint="eastAsia"/>
          <w:sz w:val="24"/>
          <w:szCs w:val="24"/>
        </w:rPr>
        <w:t>住所</w:t>
      </w:r>
      <w:r w:rsidRPr="00BE5C77">
        <w:rPr>
          <w:rFonts w:ascii="ＭＳ 明朝" w:eastAsia="ＭＳ 明朝" w:hAnsi="ＭＳ 明朝"/>
          <w:sz w:val="24"/>
          <w:szCs w:val="24"/>
        </w:rPr>
        <w:t>(所在地)</w:t>
      </w:r>
    </w:p>
    <w:p w:rsidR="00BE5C77" w:rsidRPr="00BE5C77" w:rsidRDefault="00BE5C77" w:rsidP="00BE5C77">
      <w:pPr>
        <w:ind w:firstLineChars="2000" w:firstLine="4800"/>
        <w:rPr>
          <w:rFonts w:ascii="ＭＳ 明朝" w:eastAsia="ＭＳ 明朝" w:hAnsi="ＭＳ 明朝"/>
          <w:sz w:val="24"/>
          <w:szCs w:val="24"/>
        </w:rPr>
      </w:pPr>
      <w:r w:rsidRPr="00BE5C77">
        <w:rPr>
          <w:rFonts w:ascii="ＭＳ 明朝" w:eastAsia="ＭＳ 明朝" w:hAnsi="ＭＳ 明朝" w:hint="eastAsia"/>
          <w:sz w:val="24"/>
          <w:szCs w:val="24"/>
        </w:rPr>
        <w:t>氏名</w:t>
      </w:r>
      <w:r w:rsidRPr="00BE5C77">
        <w:rPr>
          <w:rFonts w:ascii="ＭＳ 明朝" w:eastAsia="ＭＳ 明朝" w:hAnsi="ＭＳ 明朝"/>
          <w:sz w:val="24"/>
          <w:szCs w:val="24"/>
        </w:rPr>
        <w:t>(法人)</w:t>
      </w:r>
    </w:p>
    <w:p w:rsidR="00BE5C77" w:rsidRPr="007A35D4"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sidR="007A35D4">
        <w:rPr>
          <w:rFonts w:ascii="ＭＳ 明朝" w:eastAsia="ＭＳ 明朝" w:hAnsi="ＭＳ 明朝" w:hint="eastAsia"/>
          <w:sz w:val="24"/>
          <w:szCs w:val="24"/>
        </w:rPr>
        <w:t>伐採を実施する</w:t>
      </w:r>
      <w:r w:rsidRPr="00BE5C77">
        <w:rPr>
          <w:rFonts w:ascii="ＭＳ 明朝" w:eastAsia="ＭＳ 明朝" w:hAnsi="ＭＳ 明朝" w:hint="eastAsia"/>
          <w:sz w:val="24"/>
          <w:szCs w:val="24"/>
        </w:rPr>
        <w:t>にあたり、下記について誓約いたします。</w:t>
      </w:r>
    </w:p>
    <w:p w:rsidR="00BE5C77" w:rsidRPr="007A35D4" w:rsidRDefault="00BE5C77" w:rsidP="00BE5C77">
      <w:pPr>
        <w:rPr>
          <w:rFonts w:ascii="ＭＳ 明朝" w:eastAsia="ＭＳ 明朝" w:hAnsi="ＭＳ 明朝"/>
          <w:sz w:val="24"/>
          <w:szCs w:val="24"/>
        </w:rPr>
      </w:pPr>
    </w:p>
    <w:p w:rsidR="00BE5C77" w:rsidRPr="00BE5C77" w:rsidRDefault="00BE5C77" w:rsidP="00BE5C77">
      <w:pPr>
        <w:jc w:val="center"/>
        <w:rPr>
          <w:rFonts w:ascii="ＭＳ 明朝" w:eastAsia="ＭＳ 明朝" w:hAnsi="ＭＳ 明朝"/>
          <w:sz w:val="24"/>
          <w:szCs w:val="24"/>
        </w:rPr>
      </w:pPr>
      <w:r w:rsidRPr="00BE5C77">
        <w:rPr>
          <w:rFonts w:ascii="ＭＳ 明朝" w:eastAsia="ＭＳ 明朝" w:hAnsi="ＭＳ 明朝" w:hint="eastAsia"/>
          <w:sz w:val="24"/>
          <w:szCs w:val="24"/>
        </w:rPr>
        <w:t>記</w:t>
      </w:r>
    </w:p>
    <w:p w:rsidR="00BE5C77" w:rsidRDefault="00BE5C77" w:rsidP="00BE5C77">
      <w:pPr>
        <w:rPr>
          <w:rFonts w:ascii="ＭＳ 明朝" w:eastAsia="ＭＳ 明朝" w:hAnsi="ＭＳ 明朝"/>
          <w:sz w:val="24"/>
          <w:szCs w:val="24"/>
        </w:rPr>
      </w:pP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C108E8">
        <w:rPr>
          <w:rFonts w:ascii="ＭＳ 明朝" w:eastAsia="ＭＳ 明朝" w:hAnsi="ＭＳ 明朝" w:hint="eastAsia"/>
          <w:sz w:val="24"/>
          <w:szCs w:val="24"/>
        </w:rPr>
        <w:t>森林の立木を伐採する際は、「伐採及び伐採後の造林の届出書」（以下「伐採届」という。）において届出た内容を遵守すること。</w:t>
      </w:r>
    </w:p>
    <w:p w:rsidR="00F27F56"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C108E8">
        <w:rPr>
          <w:rFonts w:ascii="ＭＳ 明朝" w:eastAsia="ＭＳ 明朝" w:hAnsi="ＭＳ 明朝" w:hint="eastAsia"/>
          <w:sz w:val="24"/>
          <w:szCs w:val="24"/>
        </w:rPr>
        <w:t>施業内容は「伐採」</w:t>
      </w:r>
      <w:r w:rsidR="00F27F56">
        <w:rPr>
          <w:rFonts w:ascii="ＭＳ 明朝" w:eastAsia="ＭＳ 明朝" w:hAnsi="ＭＳ 明朝" w:hint="eastAsia"/>
          <w:sz w:val="24"/>
          <w:szCs w:val="24"/>
        </w:rPr>
        <w:t>とすること。</w:t>
      </w: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Pr="00C108E8">
        <w:rPr>
          <w:rFonts w:ascii="ＭＳ 明朝" w:eastAsia="ＭＳ 明朝" w:hAnsi="ＭＳ 明朝" w:hint="eastAsia"/>
          <w:sz w:val="24"/>
          <w:szCs w:val="24"/>
        </w:rPr>
        <w:t>施業の実施にあたっては、対象地に隣接する土地及び周辺景観との調和並びに災害防止に配慮し、適切に行うよう努めること。また、当該伐採の実施について、伐採区域及びその周辺地域で生活する市民等の理解が得られるよう努めること。</w:t>
      </w:r>
    </w:p>
    <w:p w:rsid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Pr="00C108E8">
        <w:rPr>
          <w:rFonts w:ascii="ＭＳ 明朝" w:eastAsia="ＭＳ 明朝" w:hAnsi="ＭＳ 明朝" w:hint="eastAsia"/>
          <w:sz w:val="24"/>
          <w:szCs w:val="24"/>
        </w:rPr>
        <w:t>施業者は、開発対象区域内において災害が発生した場合には、直ちに必要な措置を講じるとともに、遅滞なく市長に報告すること。</w:t>
      </w: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Pr="00C108E8">
        <w:rPr>
          <w:rFonts w:ascii="ＭＳ 明朝" w:eastAsia="ＭＳ 明朝" w:hAnsi="ＭＳ 明朝"/>
          <w:sz w:val="24"/>
          <w:szCs w:val="24"/>
        </w:rPr>
        <w:t xml:space="preserve">　施業に際し</w:t>
      </w:r>
      <w:bookmarkStart w:id="0" w:name="_GoBack"/>
      <w:bookmarkEnd w:id="0"/>
      <w:r w:rsidRPr="00C108E8">
        <w:rPr>
          <w:rFonts w:ascii="ＭＳ 明朝" w:eastAsia="ＭＳ 明朝" w:hAnsi="ＭＳ 明朝"/>
          <w:sz w:val="24"/>
          <w:szCs w:val="24"/>
        </w:rPr>
        <w:t>ては、森林法並びに関係法令を遵守すること。</w:t>
      </w:r>
    </w:p>
    <w:p w:rsid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Pr="00C108E8">
        <w:rPr>
          <w:rFonts w:ascii="ＭＳ 明朝" w:eastAsia="ＭＳ 明朝" w:hAnsi="ＭＳ 明朝"/>
          <w:sz w:val="24"/>
          <w:szCs w:val="24"/>
        </w:rPr>
        <w:t xml:space="preserve">　計画内容に変更が生じた場合には、遅滞なく市長に届け出ること。</w:t>
      </w:r>
    </w:p>
    <w:p w:rsidR="00BE5C77" w:rsidRDefault="00BE5C77">
      <w:pPr>
        <w:rPr>
          <w:rFonts w:ascii="ＭＳ 明朝" w:eastAsia="ＭＳ 明朝" w:hAnsi="ＭＳ 明朝"/>
          <w:sz w:val="24"/>
          <w:szCs w:val="24"/>
        </w:rPr>
      </w:pPr>
    </w:p>
    <w:p w:rsidR="006224D2" w:rsidRPr="00CA00E3" w:rsidRDefault="006224D2">
      <w:pPr>
        <w:rPr>
          <w:rFonts w:ascii="ＭＳ 明朝" w:eastAsia="ＭＳ 明朝" w:hAnsi="ＭＳ 明朝"/>
          <w:sz w:val="22"/>
          <w:szCs w:val="24"/>
        </w:rPr>
      </w:pPr>
      <w:r w:rsidRPr="00CA00E3">
        <w:rPr>
          <w:rFonts w:ascii="ＭＳ 明朝" w:eastAsia="ＭＳ 明朝" w:hAnsi="ＭＳ 明朝" w:hint="eastAsia"/>
          <w:sz w:val="22"/>
          <w:szCs w:val="24"/>
        </w:rPr>
        <w:t>(留意事項)</w:t>
      </w:r>
    </w:p>
    <w:p w:rsidR="00D91B84" w:rsidRPr="00CA00E3" w:rsidRDefault="006224D2" w:rsidP="00CA00E3">
      <w:pPr>
        <w:ind w:left="220" w:hangingChars="100" w:hanging="220"/>
        <w:rPr>
          <w:rFonts w:ascii="ＭＳ 明朝" w:eastAsia="ＭＳ 明朝" w:hAnsi="ＭＳ 明朝"/>
          <w:sz w:val="22"/>
          <w:szCs w:val="24"/>
        </w:rPr>
      </w:pPr>
      <w:r w:rsidRPr="00CA00E3">
        <w:rPr>
          <w:rFonts w:ascii="ＭＳ 明朝" w:eastAsia="ＭＳ 明朝" w:hAnsi="ＭＳ 明朝" w:hint="eastAsia"/>
          <w:sz w:val="22"/>
          <w:szCs w:val="24"/>
        </w:rPr>
        <w:t xml:space="preserve">　・</w:t>
      </w:r>
      <w:r w:rsidR="00CA00E3" w:rsidRPr="00CA00E3">
        <w:rPr>
          <w:rFonts w:ascii="ＭＳ 明朝" w:eastAsia="ＭＳ 明朝" w:hAnsi="ＭＳ 明朝" w:hint="eastAsia"/>
          <w:sz w:val="22"/>
          <w:szCs w:val="24"/>
        </w:rPr>
        <w:t>計画に従った「伐採」となっていない場合には、指導対象となる可能性があります。「指導」に従わない場合には「施業の勧告」対象となる場合がありますので、ご留意ください。</w:t>
      </w:r>
    </w:p>
    <w:p w:rsidR="00D91B84" w:rsidRPr="00CA00E3" w:rsidRDefault="00D91B84" w:rsidP="00D91B84">
      <w:pPr>
        <w:rPr>
          <w:rFonts w:ascii="ＭＳ 明朝" w:eastAsia="ＭＳ 明朝" w:hAnsi="ＭＳ 明朝"/>
          <w:sz w:val="22"/>
          <w:szCs w:val="24"/>
        </w:rPr>
      </w:pPr>
      <w:r w:rsidRPr="00CA00E3">
        <w:rPr>
          <w:rFonts w:ascii="ＭＳ 明朝" w:eastAsia="ＭＳ 明朝" w:hAnsi="ＭＳ 明朝" w:hint="eastAsia"/>
          <w:sz w:val="22"/>
          <w:szCs w:val="24"/>
        </w:rPr>
        <w:t>（参考）</w:t>
      </w:r>
    </w:p>
    <w:p w:rsidR="00D91B84" w:rsidRPr="00CA00E3" w:rsidRDefault="00D91B84" w:rsidP="00D91B84">
      <w:pPr>
        <w:ind w:firstLineChars="100" w:firstLine="220"/>
        <w:rPr>
          <w:rFonts w:ascii="ＭＳ 明朝" w:eastAsia="ＭＳ 明朝" w:hAnsi="ＭＳ 明朝"/>
          <w:sz w:val="22"/>
          <w:szCs w:val="24"/>
        </w:rPr>
      </w:pPr>
      <w:r w:rsidRPr="00CA00E3">
        <w:rPr>
          <w:rFonts w:ascii="ＭＳ 明朝" w:eastAsia="ＭＳ 明朝" w:hAnsi="ＭＳ 明朝" w:hint="eastAsia"/>
          <w:sz w:val="22"/>
          <w:szCs w:val="24"/>
        </w:rPr>
        <w:t>以下の場合には、県の許可が必要となる場合がありますので、ご確認ください。</w:t>
      </w:r>
    </w:p>
    <w:p w:rsidR="00D91B84" w:rsidRPr="00CA00E3" w:rsidRDefault="00D91B84" w:rsidP="00D91B84">
      <w:pPr>
        <w:ind w:firstLineChars="100" w:firstLine="220"/>
        <w:rPr>
          <w:rFonts w:ascii="ＭＳ 明朝" w:eastAsia="ＭＳ 明朝" w:hAnsi="ＭＳ 明朝"/>
          <w:sz w:val="22"/>
          <w:szCs w:val="24"/>
        </w:rPr>
      </w:pPr>
      <w:r w:rsidRPr="00CA00E3">
        <w:rPr>
          <w:rFonts w:ascii="ＭＳ 明朝" w:eastAsia="ＭＳ 明朝" w:hAnsi="ＭＳ 明朝" w:hint="eastAsia"/>
          <w:sz w:val="22"/>
          <w:szCs w:val="24"/>
        </w:rPr>
        <w:t>・「</w:t>
      </w:r>
      <w:r w:rsidR="00790016">
        <w:rPr>
          <w:rFonts w:ascii="ＭＳ 明朝" w:eastAsia="ＭＳ 明朝" w:hAnsi="ＭＳ 明朝" w:hint="eastAsia"/>
          <w:sz w:val="22"/>
          <w:szCs w:val="24"/>
        </w:rPr>
        <w:t>抜根</w:t>
      </w:r>
      <w:r w:rsidRPr="00CA00E3">
        <w:rPr>
          <w:rFonts w:ascii="ＭＳ 明朝" w:eastAsia="ＭＳ 明朝" w:hAnsi="ＭＳ 明朝" w:hint="eastAsia"/>
          <w:sz w:val="22"/>
          <w:szCs w:val="24"/>
        </w:rPr>
        <w:t>」を実施するなど、開発行為を行う場合</w:t>
      </w:r>
    </w:p>
    <w:p w:rsidR="00BE5C77" w:rsidRPr="00A7256B" w:rsidRDefault="00D91B84" w:rsidP="00A7256B">
      <w:pPr>
        <w:ind w:leftChars="100" w:left="210"/>
        <w:rPr>
          <w:rFonts w:ascii="ＭＳ 明朝" w:eastAsia="ＭＳ 明朝" w:hAnsi="ＭＳ 明朝"/>
          <w:sz w:val="22"/>
          <w:szCs w:val="24"/>
        </w:rPr>
      </w:pPr>
      <w:r w:rsidRPr="00CA00E3">
        <w:rPr>
          <w:rFonts w:ascii="ＭＳ 明朝" w:eastAsia="ＭＳ 明朝" w:hAnsi="ＭＳ 明朝" w:hint="eastAsia"/>
          <w:sz w:val="22"/>
          <w:szCs w:val="24"/>
        </w:rPr>
        <w:t>・以前に行った開発行為の完了時から３年未満である場合。ただし、先行する開発行為の完了時から３年以上経過していても、同一の開発計画であることが明らかな場合には、一体の開発とみなされる可能性があります。</w:t>
      </w:r>
    </w:p>
    <w:sectPr w:rsidR="00BE5C77" w:rsidRPr="00A725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28" w:rsidRDefault="00790128" w:rsidP="00790128">
      <w:r>
        <w:separator/>
      </w:r>
    </w:p>
  </w:endnote>
  <w:endnote w:type="continuationSeparator" w:id="0">
    <w:p w:rsidR="00790128" w:rsidRDefault="00790128" w:rsidP="0079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28" w:rsidRDefault="00790128" w:rsidP="00790128">
      <w:r>
        <w:separator/>
      </w:r>
    </w:p>
  </w:footnote>
  <w:footnote w:type="continuationSeparator" w:id="0">
    <w:p w:rsidR="00790128" w:rsidRDefault="00790128" w:rsidP="0079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D3"/>
    <w:rsid w:val="000A6AC3"/>
    <w:rsid w:val="001B1791"/>
    <w:rsid w:val="001D2EB1"/>
    <w:rsid w:val="002A3257"/>
    <w:rsid w:val="003074CB"/>
    <w:rsid w:val="00350B30"/>
    <w:rsid w:val="003A7817"/>
    <w:rsid w:val="00472A52"/>
    <w:rsid w:val="00553949"/>
    <w:rsid w:val="005B2644"/>
    <w:rsid w:val="00610987"/>
    <w:rsid w:val="006224D2"/>
    <w:rsid w:val="006742B5"/>
    <w:rsid w:val="00770351"/>
    <w:rsid w:val="00790016"/>
    <w:rsid w:val="00790128"/>
    <w:rsid w:val="007A35D4"/>
    <w:rsid w:val="00A60A8B"/>
    <w:rsid w:val="00A7256B"/>
    <w:rsid w:val="00BE5C77"/>
    <w:rsid w:val="00C108E8"/>
    <w:rsid w:val="00C90ED6"/>
    <w:rsid w:val="00CA00E3"/>
    <w:rsid w:val="00CD7864"/>
    <w:rsid w:val="00D91B84"/>
    <w:rsid w:val="00E667F7"/>
    <w:rsid w:val="00EA41D3"/>
    <w:rsid w:val="00F10569"/>
    <w:rsid w:val="00F27F56"/>
    <w:rsid w:val="00F45990"/>
    <w:rsid w:val="00F52E35"/>
    <w:rsid w:val="00F7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675DB2"/>
  <w15:chartTrackingRefBased/>
  <w15:docId w15:val="{68A9ECC7-AFE0-46F5-99E8-1841604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41D3"/>
    <w:pPr>
      <w:jc w:val="center"/>
    </w:pPr>
    <w:rPr>
      <w:rFonts w:ascii="ＭＳ 明朝" w:eastAsia="ＭＳ 明朝" w:hAnsi="ＭＳ 明朝"/>
      <w:sz w:val="24"/>
      <w:szCs w:val="24"/>
    </w:rPr>
  </w:style>
  <w:style w:type="character" w:customStyle="1" w:styleId="a4">
    <w:name w:val="記 (文字)"/>
    <w:basedOn w:val="a0"/>
    <w:link w:val="a3"/>
    <w:uiPriority w:val="99"/>
    <w:rsid w:val="00EA41D3"/>
    <w:rPr>
      <w:rFonts w:ascii="ＭＳ 明朝" w:eastAsia="ＭＳ 明朝" w:hAnsi="ＭＳ 明朝"/>
      <w:sz w:val="24"/>
      <w:szCs w:val="24"/>
    </w:rPr>
  </w:style>
  <w:style w:type="paragraph" w:styleId="a5">
    <w:name w:val="Closing"/>
    <w:basedOn w:val="a"/>
    <w:link w:val="a6"/>
    <w:uiPriority w:val="99"/>
    <w:unhideWhenUsed/>
    <w:rsid w:val="00EA41D3"/>
    <w:pPr>
      <w:jc w:val="right"/>
    </w:pPr>
    <w:rPr>
      <w:rFonts w:ascii="ＭＳ 明朝" w:eastAsia="ＭＳ 明朝" w:hAnsi="ＭＳ 明朝"/>
      <w:sz w:val="24"/>
      <w:szCs w:val="24"/>
    </w:rPr>
  </w:style>
  <w:style w:type="character" w:customStyle="1" w:styleId="a6">
    <w:name w:val="結語 (文字)"/>
    <w:basedOn w:val="a0"/>
    <w:link w:val="a5"/>
    <w:uiPriority w:val="99"/>
    <w:rsid w:val="00EA41D3"/>
    <w:rPr>
      <w:rFonts w:ascii="ＭＳ 明朝" w:eastAsia="ＭＳ 明朝" w:hAnsi="ＭＳ 明朝"/>
      <w:sz w:val="24"/>
      <w:szCs w:val="24"/>
    </w:rPr>
  </w:style>
  <w:style w:type="paragraph" w:styleId="a7">
    <w:name w:val="header"/>
    <w:basedOn w:val="a"/>
    <w:link w:val="a8"/>
    <w:uiPriority w:val="99"/>
    <w:unhideWhenUsed/>
    <w:rsid w:val="00790128"/>
    <w:pPr>
      <w:tabs>
        <w:tab w:val="center" w:pos="4252"/>
        <w:tab w:val="right" w:pos="8504"/>
      </w:tabs>
      <w:snapToGrid w:val="0"/>
    </w:pPr>
  </w:style>
  <w:style w:type="character" w:customStyle="1" w:styleId="a8">
    <w:name w:val="ヘッダー (文字)"/>
    <w:basedOn w:val="a0"/>
    <w:link w:val="a7"/>
    <w:uiPriority w:val="99"/>
    <w:rsid w:val="00790128"/>
  </w:style>
  <w:style w:type="paragraph" w:styleId="a9">
    <w:name w:val="footer"/>
    <w:basedOn w:val="a"/>
    <w:link w:val="aa"/>
    <w:uiPriority w:val="99"/>
    <w:unhideWhenUsed/>
    <w:rsid w:val="00790128"/>
    <w:pPr>
      <w:tabs>
        <w:tab w:val="center" w:pos="4252"/>
        <w:tab w:val="right" w:pos="8504"/>
      </w:tabs>
      <w:snapToGrid w:val="0"/>
    </w:pPr>
  </w:style>
  <w:style w:type="character" w:customStyle="1" w:styleId="aa">
    <w:name w:val="フッター (文字)"/>
    <w:basedOn w:val="a0"/>
    <w:link w:val="a9"/>
    <w:uiPriority w:val="99"/>
    <w:rsid w:val="007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dc:creator>
  <cp:keywords/>
  <dc:description/>
  <cp:lastModifiedBy>農林水産課</cp:lastModifiedBy>
  <cp:revision>23</cp:revision>
  <cp:lastPrinted>2026-04-07T02:57:00Z</cp:lastPrinted>
  <dcterms:created xsi:type="dcterms:W3CDTF">2026-04-03T02:14:00Z</dcterms:created>
  <dcterms:modified xsi:type="dcterms:W3CDTF">2026-04-09T03:51:00Z</dcterms:modified>
</cp:coreProperties>
</file>