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FB5A0" w14:textId="77777777" w:rsidR="00E4538D" w:rsidRPr="00C4740C" w:rsidRDefault="00E4538D" w:rsidP="00E4538D">
      <w:pPr>
        <w:jc w:val="left"/>
        <w:rPr>
          <w:rFonts w:hAnsi="ＭＳ 明朝"/>
          <w:szCs w:val="24"/>
        </w:rPr>
      </w:pPr>
      <w:r w:rsidRPr="00C4740C">
        <w:rPr>
          <w:rFonts w:hAnsi="ＭＳ 明朝" w:hint="eastAsia"/>
          <w:szCs w:val="24"/>
        </w:rPr>
        <w:t>（様式第１号）</w:t>
      </w:r>
    </w:p>
    <w:p w14:paraId="20D7AFA4" w14:textId="77777777" w:rsidR="00E4538D" w:rsidRPr="00C4740C" w:rsidRDefault="00E4538D" w:rsidP="00E4538D">
      <w:pPr>
        <w:jc w:val="left"/>
        <w:rPr>
          <w:rFonts w:hAnsi="ＭＳ 明朝" w:hint="eastAsia"/>
          <w:szCs w:val="24"/>
        </w:rPr>
      </w:pPr>
    </w:p>
    <w:p w14:paraId="0D79EB5E" w14:textId="77777777" w:rsidR="00E4538D" w:rsidRPr="00BA006F" w:rsidRDefault="00E4538D" w:rsidP="00E4538D">
      <w:pPr>
        <w:jc w:val="right"/>
        <w:rPr>
          <w:rFonts w:hAnsi="ＭＳ 明朝" w:hint="eastAsia"/>
          <w:szCs w:val="24"/>
        </w:rPr>
      </w:pPr>
      <w:r w:rsidRPr="00BA006F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BA006F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BA006F">
        <w:rPr>
          <w:rFonts w:hAnsi="ＭＳ 明朝" w:hint="eastAsia"/>
          <w:szCs w:val="24"/>
        </w:rPr>
        <w:t>日</w:t>
      </w:r>
    </w:p>
    <w:p w14:paraId="19471EE3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  <w:r w:rsidRPr="00BA006F">
        <w:rPr>
          <w:rFonts w:hAnsi="ＭＳ 明朝" w:hint="eastAsia"/>
          <w:szCs w:val="24"/>
        </w:rPr>
        <w:t xml:space="preserve">（申請先）土浦市長　</w:t>
      </w:r>
    </w:p>
    <w:p w14:paraId="5878A49C" w14:textId="77777777" w:rsidR="00E4538D" w:rsidRPr="00B02C71" w:rsidRDefault="00E4538D" w:rsidP="00E4538D">
      <w:pPr>
        <w:jc w:val="left"/>
        <w:rPr>
          <w:rFonts w:hAnsi="ＭＳ 明朝"/>
          <w:szCs w:val="24"/>
        </w:rPr>
      </w:pPr>
    </w:p>
    <w:p w14:paraId="274FCCB7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  <w:r w:rsidRPr="00BA006F">
        <w:rPr>
          <w:rFonts w:hAnsi="ＭＳ 明朝" w:hint="eastAsia"/>
          <w:szCs w:val="24"/>
        </w:rPr>
        <w:t xml:space="preserve">                             　　　 　 　住    所</w:t>
      </w:r>
    </w:p>
    <w:p w14:paraId="3B6D4C5E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  <w:r w:rsidRPr="00BA006F">
        <w:rPr>
          <w:rFonts w:hAnsi="ＭＳ 明朝" w:hint="eastAsia"/>
          <w:szCs w:val="24"/>
        </w:rPr>
        <w:t xml:space="preserve">                              　　　　 　氏    名　　　</w:t>
      </w:r>
    </w:p>
    <w:p w14:paraId="6B177B5A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  <w:r w:rsidRPr="00BA006F">
        <w:rPr>
          <w:rFonts w:hAnsi="ＭＳ 明朝" w:hint="eastAsia"/>
          <w:szCs w:val="24"/>
        </w:rPr>
        <w:t xml:space="preserve">                             　　　 　 　電    話</w:t>
      </w:r>
    </w:p>
    <w:p w14:paraId="7EE4174A" w14:textId="77777777" w:rsidR="00E4538D" w:rsidRPr="00BA006F" w:rsidRDefault="00E4538D" w:rsidP="00E4538D">
      <w:pPr>
        <w:jc w:val="left"/>
        <w:rPr>
          <w:rFonts w:hAnsi="ＭＳ 明朝"/>
          <w:szCs w:val="24"/>
        </w:rPr>
      </w:pPr>
    </w:p>
    <w:p w14:paraId="0F5E6BCB" w14:textId="77777777" w:rsidR="00E4538D" w:rsidRPr="00BA006F" w:rsidRDefault="00E4538D" w:rsidP="00E4538D">
      <w:pPr>
        <w:jc w:val="center"/>
        <w:rPr>
          <w:rFonts w:hAnsi="ＭＳ 明朝"/>
          <w:szCs w:val="24"/>
        </w:rPr>
      </w:pPr>
      <w:r w:rsidRPr="00D57780">
        <w:rPr>
          <w:rFonts w:hAnsi="ＭＳ 明朝" w:hint="eastAsia"/>
          <w:szCs w:val="24"/>
        </w:rPr>
        <w:t>超音波式猫被害軽減器（猫よけ器）借用申請書</w:t>
      </w:r>
    </w:p>
    <w:p w14:paraId="345A129A" w14:textId="77777777" w:rsidR="00E4538D" w:rsidRDefault="00E4538D" w:rsidP="00E4538D">
      <w:pPr>
        <w:jc w:val="left"/>
        <w:rPr>
          <w:rFonts w:hAnsi="ＭＳ 明朝"/>
          <w:szCs w:val="24"/>
        </w:rPr>
      </w:pPr>
    </w:p>
    <w:p w14:paraId="7E887F33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</w:p>
    <w:p w14:paraId="5584BEE3" w14:textId="77777777" w:rsidR="00E4538D" w:rsidRDefault="00E4538D" w:rsidP="00E4538D">
      <w:pPr>
        <w:jc w:val="left"/>
        <w:rPr>
          <w:rFonts w:hAnsi="ＭＳ 明朝"/>
          <w:szCs w:val="24"/>
        </w:rPr>
      </w:pPr>
      <w:r w:rsidRPr="00BA006F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猫による被害軽減を目的とし，</w:t>
      </w:r>
      <w:r w:rsidRPr="00BA006F">
        <w:rPr>
          <w:rFonts w:hAnsi="ＭＳ 明朝" w:hint="eastAsia"/>
          <w:szCs w:val="24"/>
        </w:rPr>
        <w:t>超音波式猫被害軽減器</w:t>
      </w:r>
      <w:r>
        <w:rPr>
          <w:rFonts w:hAnsi="ＭＳ 明朝" w:hint="eastAsia"/>
          <w:szCs w:val="24"/>
        </w:rPr>
        <w:t>（猫よけ器）</w:t>
      </w:r>
      <w:r w:rsidRPr="00BA006F">
        <w:rPr>
          <w:rFonts w:hAnsi="ＭＳ 明朝" w:hint="eastAsia"/>
          <w:szCs w:val="24"/>
        </w:rPr>
        <w:t>の借用</w:t>
      </w:r>
    </w:p>
    <w:p w14:paraId="609BF1F0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  <w:r w:rsidRPr="00BA006F">
        <w:rPr>
          <w:rFonts w:hAnsi="ＭＳ 明朝" w:hint="eastAsia"/>
          <w:szCs w:val="24"/>
        </w:rPr>
        <w:t>を申請します。</w:t>
      </w:r>
    </w:p>
    <w:p w14:paraId="599D7E78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借用にあたっては，次</w:t>
      </w:r>
      <w:r w:rsidRPr="00BA006F">
        <w:rPr>
          <w:rFonts w:hAnsi="ＭＳ 明朝" w:hint="eastAsia"/>
          <w:szCs w:val="24"/>
        </w:rPr>
        <w:t>の事項を誓約します。</w:t>
      </w:r>
    </w:p>
    <w:p w14:paraId="0A09AC38" w14:textId="77777777" w:rsidR="00E4538D" w:rsidRPr="00BA006F" w:rsidRDefault="00E4538D" w:rsidP="00E4538D">
      <w:pPr>
        <w:jc w:val="left"/>
        <w:rPr>
          <w:rFonts w:hAnsi="ＭＳ 明朝" w:hint="eastAsia"/>
          <w:szCs w:val="24"/>
        </w:rPr>
      </w:pPr>
    </w:p>
    <w:p w14:paraId="3020A607" w14:textId="77777777" w:rsidR="00E4538D" w:rsidRDefault="00E4538D" w:rsidP="00E4538D">
      <w:pPr>
        <w:ind w:firstLineChars="100" w:firstLine="283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１　</w:t>
      </w:r>
      <w:r w:rsidRPr="00B02C71">
        <w:rPr>
          <w:rFonts w:hAnsi="ＭＳ 明朝" w:hint="eastAsia"/>
          <w:szCs w:val="24"/>
        </w:rPr>
        <w:t>猫よけ器を善良な管理者の注意義務もって管理すること（使用上の注</w:t>
      </w:r>
    </w:p>
    <w:p w14:paraId="6F8E3188" w14:textId="77777777" w:rsidR="00E4538D" w:rsidRPr="00B02C71" w:rsidRDefault="00E4538D" w:rsidP="00E4538D">
      <w:pPr>
        <w:ind w:firstLineChars="200" w:firstLine="567"/>
        <w:jc w:val="left"/>
        <w:rPr>
          <w:rFonts w:hAnsi="ＭＳ 明朝" w:hint="eastAsia"/>
          <w:szCs w:val="24"/>
        </w:rPr>
      </w:pPr>
      <w:r w:rsidRPr="00B02C71">
        <w:rPr>
          <w:rFonts w:hAnsi="ＭＳ 明朝" w:hint="eastAsia"/>
          <w:szCs w:val="24"/>
        </w:rPr>
        <w:t>意事項厳守を含む。）。</w:t>
      </w:r>
    </w:p>
    <w:p w14:paraId="3D0F2A30" w14:textId="77777777" w:rsidR="00E4538D" w:rsidRPr="00B02C71" w:rsidRDefault="00E4538D" w:rsidP="00E4538D">
      <w:pPr>
        <w:ind w:firstLineChars="100" w:firstLine="283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２　猫よけ器を猫被害軽減の</w:t>
      </w:r>
      <w:r w:rsidRPr="00B02C71">
        <w:rPr>
          <w:rFonts w:hAnsi="ＭＳ 明朝" w:hint="eastAsia"/>
          <w:szCs w:val="24"/>
        </w:rPr>
        <w:t>目的以外に使用しないこと。</w:t>
      </w:r>
    </w:p>
    <w:p w14:paraId="09D24FFA" w14:textId="77777777" w:rsidR="00E4538D" w:rsidRPr="00B02C71" w:rsidRDefault="00E4538D" w:rsidP="00E4538D">
      <w:pPr>
        <w:ind w:firstLineChars="100" w:firstLine="283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３　</w:t>
      </w:r>
      <w:r w:rsidRPr="00B02C71">
        <w:rPr>
          <w:rFonts w:hAnsi="ＭＳ 明朝" w:hint="eastAsia"/>
          <w:szCs w:val="24"/>
        </w:rPr>
        <w:t>猫よけ器の権利を譲渡し，又は猫よけ器を転貸しないこと。</w:t>
      </w:r>
    </w:p>
    <w:p w14:paraId="6452E9CF" w14:textId="77777777" w:rsidR="00E4538D" w:rsidRPr="00B02C71" w:rsidRDefault="00E4538D" w:rsidP="00E4538D">
      <w:pPr>
        <w:ind w:firstLineChars="100" w:firstLine="283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４　</w:t>
      </w:r>
      <w:r w:rsidRPr="00B02C71">
        <w:rPr>
          <w:rFonts w:hAnsi="ＭＳ 明朝" w:hint="eastAsia"/>
          <w:szCs w:val="24"/>
        </w:rPr>
        <w:t>猫よけ器を滅失又はき損しないよう使用すること。</w:t>
      </w:r>
    </w:p>
    <w:p w14:paraId="5BE088AF" w14:textId="77777777" w:rsidR="00E4538D" w:rsidRPr="00B02C71" w:rsidRDefault="00E4538D" w:rsidP="00E4538D">
      <w:pPr>
        <w:ind w:firstLineChars="100" w:firstLine="283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５　</w:t>
      </w:r>
      <w:r w:rsidRPr="00B02C71">
        <w:rPr>
          <w:rFonts w:hAnsi="ＭＳ 明朝" w:hint="eastAsia"/>
          <w:szCs w:val="24"/>
        </w:rPr>
        <w:t>猫よけ器を使用した後は，清掃し，速やかに返却すること。</w:t>
      </w:r>
    </w:p>
    <w:p w14:paraId="4FE87D49" w14:textId="77777777" w:rsidR="00E4538D" w:rsidRPr="00B02C71" w:rsidRDefault="00E4538D" w:rsidP="00E4538D">
      <w:pPr>
        <w:ind w:firstLineChars="100" w:firstLine="283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６　</w:t>
      </w:r>
      <w:r w:rsidRPr="00B02C71">
        <w:rPr>
          <w:rFonts w:hAnsi="ＭＳ 明朝" w:hint="eastAsia"/>
          <w:szCs w:val="24"/>
        </w:rPr>
        <w:t>貸出期間を厳守すること。</w:t>
      </w:r>
    </w:p>
    <w:p w14:paraId="251B3FF3" w14:textId="77777777" w:rsidR="00E4538D" w:rsidRPr="00BA006F" w:rsidRDefault="00E4538D" w:rsidP="00E4538D">
      <w:pPr>
        <w:ind w:firstLineChars="100" w:firstLine="283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７　</w:t>
      </w:r>
      <w:r w:rsidRPr="00B02C71">
        <w:rPr>
          <w:rFonts w:hAnsi="ＭＳ 明朝" w:hint="eastAsia"/>
          <w:szCs w:val="24"/>
        </w:rPr>
        <w:t>その他市長が定める事項</w:t>
      </w:r>
    </w:p>
    <w:p w14:paraId="21710C5F" w14:textId="77777777" w:rsidR="00E4538D" w:rsidRPr="00B02C71" w:rsidRDefault="00E4538D" w:rsidP="00E4538D">
      <w:pPr>
        <w:jc w:val="left"/>
        <w:rPr>
          <w:rFonts w:hAnsi="ＭＳ 明朝" w:hint="eastAsia"/>
          <w:szCs w:val="24"/>
        </w:rPr>
      </w:pPr>
    </w:p>
    <w:p w14:paraId="08F449BE" w14:textId="7E8AC773" w:rsidR="00E4538D" w:rsidRPr="00B02C71" w:rsidRDefault="00E4538D" w:rsidP="00E4538D">
      <w:pPr>
        <w:ind w:firstLineChars="500" w:firstLine="1417"/>
        <w:jc w:val="left"/>
        <w:rPr>
          <w:rFonts w:hAnsi="ＭＳ 明朝" w:hint="eastAsia"/>
          <w:szCs w:val="24"/>
          <w:u w:val="single"/>
        </w:rPr>
      </w:pPr>
      <w:r w:rsidRPr="00BA006F">
        <w:rPr>
          <w:rFonts w:hAnsi="ＭＳ 明朝" w:hint="eastAsia"/>
          <w:szCs w:val="24"/>
        </w:rPr>
        <w:t xml:space="preserve">返却期限　　</w:t>
      </w:r>
      <w:r w:rsidRPr="00B02C71">
        <w:rPr>
          <w:rFonts w:hAnsi="ＭＳ 明朝" w:hint="eastAsia"/>
          <w:szCs w:val="24"/>
          <w:u w:val="single"/>
        </w:rPr>
        <w:t xml:space="preserve">　　　　</w:t>
      </w:r>
      <w:r w:rsidRPr="00B02C71">
        <w:rPr>
          <w:noProof/>
          <w:u w:val="singl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A5EA1C3" wp14:editId="616BC5A9">
                <wp:simplePos x="0" y="0"/>
                <wp:positionH relativeFrom="column">
                  <wp:posOffset>2629535</wp:posOffset>
                </wp:positionH>
                <wp:positionV relativeFrom="paragraph">
                  <wp:posOffset>7696199</wp:posOffset>
                </wp:positionV>
                <wp:extent cx="2495550" cy="0"/>
                <wp:effectExtent l="0" t="0" r="0" b="0"/>
                <wp:wrapNone/>
                <wp:docPr id="2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5C22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left:0;text-align:left;margin-left:207.05pt;margin-top:606pt;width:196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"/>
            </w:pict>
          </mc:Fallback>
        </mc:AlternateContent>
      </w:r>
      <w:r w:rsidRPr="00B02C71">
        <w:rPr>
          <w:rFonts w:hAnsi="ＭＳ 明朝" w:hint="eastAsia"/>
          <w:szCs w:val="24"/>
          <w:u w:val="single"/>
        </w:rPr>
        <w:t xml:space="preserve">　　年　　　月　　　日</w:t>
      </w:r>
    </w:p>
    <w:p w14:paraId="1EBDBE77" w14:textId="77777777" w:rsidR="00E4538D" w:rsidRPr="00B02C71" w:rsidRDefault="00E4538D" w:rsidP="00E4538D">
      <w:pPr>
        <w:jc w:val="left"/>
        <w:rPr>
          <w:rFonts w:hAnsi="ＭＳ 明朝" w:hint="eastAsia"/>
          <w:szCs w:val="24"/>
          <w:u w:val="single"/>
        </w:rPr>
      </w:pPr>
    </w:p>
    <w:p w14:paraId="704096CC" w14:textId="77777777" w:rsidR="00E4538D" w:rsidRDefault="00E4538D" w:rsidP="00E4538D">
      <w:pPr>
        <w:jc w:val="left"/>
        <w:rPr>
          <w:rFonts w:hAnsi="ＭＳ 明朝"/>
          <w:szCs w:val="24"/>
          <w:u w:val="single"/>
        </w:rPr>
      </w:pPr>
      <w:r w:rsidRPr="00BA006F">
        <w:rPr>
          <w:rFonts w:hAnsi="ＭＳ 明朝" w:hint="eastAsia"/>
          <w:szCs w:val="24"/>
        </w:rPr>
        <w:t xml:space="preserve">　　　　　　　署名</w:t>
      </w:r>
      <w:r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  <w:u w:val="single"/>
        </w:rPr>
        <w:t xml:space="preserve">　　　　　　　　　　　　　　　</w:t>
      </w:r>
    </w:p>
    <w:p w14:paraId="78E5F975" w14:textId="479F99ED" w:rsidR="00E4538D" w:rsidRPr="00B02C71" w:rsidRDefault="00E4538D" w:rsidP="00E4538D">
      <w:pPr>
        <w:jc w:val="left"/>
        <w:rPr>
          <w:rFonts w:hAnsi="ＭＳ 明朝"/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07E72" wp14:editId="519476D5">
                <wp:simplePos x="0" y="0"/>
                <wp:positionH relativeFrom="column">
                  <wp:posOffset>-64135</wp:posOffset>
                </wp:positionH>
                <wp:positionV relativeFrom="paragraph">
                  <wp:posOffset>203835</wp:posOffset>
                </wp:positionV>
                <wp:extent cx="6421755" cy="10160"/>
                <wp:effectExtent l="8255" t="8890" r="8890" b="9525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21755" cy="1016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FF521" id="直線矢印コネクタ 1" o:spid="_x0000_s1026" type="#_x0000_t32" style="position:absolute;left:0;text-align:left;margin-left:-5.05pt;margin-top:16.05pt;width:505.65pt;height: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">
                <v:stroke dashstyle="1 1" endcap="round"/>
              </v:shape>
            </w:pict>
          </mc:Fallback>
        </mc:AlternateContent>
      </w:r>
    </w:p>
    <w:p w14:paraId="299FE655" w14:textId="77777777" w:rsidR="00E4538D" w:rsidRDefault="00E4538D" w:rsidP="00E4538D">
      <w:pPr>
        <w:jc w:val="left"/>
        <w:rPr>
          <w:rFonts w:hAnsi="ＭＳ 明朝"/>
          <w:szCs w:val="24"/>
          <w:bdr w:val="single" w:sz="4" w:space="0" w:color="auto"/>
        </w:rPr>
      </w:pPr>
    </w:p>
    <w:p w14:paraId="765402D9" w14:textId="77777777" w:rsidR="00E4538D" w:rsidRPr="00D60BB5" w:rsidRDefault="00E4538D" w:rsidP="00E4538D">
      <w:pPr>
        <w:jc w:val="left"/>
        <w:rPr>
          <w:rFonts w:hAnsi="ＭＳ 明朝"/>
          <w:szCs w:val="24"/>
          <w:bdr w:val="single" w:sz="4" w:space="0" w:color="auto"/>
        </w:rPr>
      </w:pPr>
      <w:r w:rsidRPr="00D60BB5">
        <w:rPr>
          <w:rFonts w:hAnsi="ＭＳ 明朝" w:hint="eastAsia"/>
          <w:szCs w:val="24"/>
          <w:bdr w:val="single" w:sz="4" w:space="0" w:color="auto"/>
        </w:rPr>
        <w:t>市</w:t>
      </w:r>
      <w:r w:rsidRPr="00D60BB5">
        <w:rPr>
          <w:rFonts w:hAnsi="ＭＳ 明朝"/>
          <w:szCs w:val="24"/>
          <w:bdr w:val="single" w:sz="4" w:space="0" w:color="auto"/>
        </w:rPr>
        <w:t>記入欄</w:t>
      </w:r>
    </w:p>
    <w:p w14:paraId="0FFE32F9" w14:textId="77777777" w:rsidR="00E4538D" w:rsidRDefault="00E4538D" w:rsidP="00E4538D">
      <w:pPr>
        <w:ind w:firstLineChars="100" w:firstLine="283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貸出しの可否</w:t>
      </w:r>
      <w:r>
        <w:rPr>
          <w:rFonts w:hAnsi="ＭＳ 明朝"/>
          <w:szCs w:val="24"/>
        </w:rPr>
        <w:t xml:space="preserve">　　　　　可　　　　　否</w:t>
      </w:r>
    </w:p>
    <w:p w14:paraId="25F642EA" w14:textId="77777777" w:rsidR="00E4538D" w:rsidRDefault="00E4538D" w:rsidP="00E4538D">
      <w:pPr>
        <w:ind w:firstLineChars="100" w:firstLine="283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貸出し期間</w:t>
      </w:r>
      <w:r>
        <w:rPr>
          <w:rFonts w:hAnsi="ＭＳ 明朝"/>
          <w:szCs w:val="24"/>
        </w:rPr>
        <w:t xml:space="preserve">　　　</w:t>
      </w:r>
      <w:r>
        <w:rPr>
          <w:rFonts w:hAnsi="ＭＳ 明朝" w:hint="eastAsia"/>
          <w:szCs w:val="24"/>
        </w:rPr>
        <w:t xml:space="preserve">　</w:t>
      </w:r>
      <w:r>
        <w:rPr>
          <w:rFonts w:hAnsi="ＭＳ 明朝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  <w:r>
        <w:rPr>
          <w:rFonts w:hAnsi="ＭＳ 明朝"/>
          <w:szCs w:val="24"/>
        </w:rPr>
        <w:t xml:space="preserve">年　　月　　日　</w:t>
      </w:r>
      <w:r>
        <w:rPr>
          <w:rFonts w:hAnsi="ＭＳ 明朝" w:hint="eastAsia"/>
          <w:szCs w:val="24"/>
        </w:rPr>
        <w:t>～</w:t>
      </w:r>
      <w:r>
        <w:rPr>
          <w:rFonts w:hAnsi="ＭＳ 明朝"/>
          <w:szCs w:val="24"/>
        </w:rPr>
        <w:t xml:space="preserve">　　年　　月　　日</w:t>
      </w:r>
    </w:p>
    <w:p w14:paraId="46449A38" w14:textId="39418ED5" w:rsidR="0022082B" w:rsidRPr="00E4538D" w:rsidRDefault="00E4538D" w:rsidP="00E4538D">
      <w:pPr>
        <w:ind w:firstLineChars="100" w:firstLine="283"/>
        <w:jc w:val="lef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猫よけ</w:t>
      </w:r>
      <w:r>
        <w:rPr>
          <w:rFonts w:hAnsi="ＭＳ 明朝"/>
          <w:szCs w:val="24"/>
        </w:rPr>
        <w:t>器</w:t>
      </w:r>
      <w:r>
        <w:rPr>
          <w:rFonts w:hAnsi="ＭＳ 明朝" w:hint="eastAsia"/>
          <w:szCs w:val="24"/>
        </w:rPr>
        <w:t>番号</w:t>
      </w:r>
      <w:r>
        <w:rPr>
          <w:rFonts w:hAnsi="ＭＳ 明朝"/>
          <w:szCs w:val="24"/>
        </w:rPr>
        <w:t xml:space="preserve">　　　　</w:t>
      </w:r>
      <w:bookmarkStart w:id="0" w:name="_GoBack"/>
      <w:bookmarkEnd w:id="0"/>
    </w:p>
    <w:sectPr w:rsidR="0022082B" w:rsidRPr="00E4538D" w:rsidSect="00BA006F">
      <w:pgSz w:w="11906" w:h="16838" w:code="9"/>
      <w:pgMar w:top="1134" w:right="1134" w:bottom="1134" w:left="1134" w:header="851" w:footer="992" w:gutter="0"/>
      <w:cols w:space="425"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D81CF" w14:textId="77777777" w:rsidR="00E4538D" w:rsidRDefault="00E4538D" w:rsidP="00E4538D">
      <w:r>
        <w:separator/>
      </w:r>
    </w:p>
  </w:endnote>
  <w:endnote w:type="continuationSeparator" w:id="0">
    <w:p w14:paraId="20477A3B" w14:textId="77777777" w:rsidR="00E4538D" w:rsidRDefault="00E4538D" w:rsidP="00E4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8337D" w14:textId="77777777" w:rsidR="00E4538D" w:rsidRDefault="00E4538D" w:rsidP="00E4538D">
      <w:r>
        <w:separator/>
      </w:r>
    </w:p>
  </w:footnote>
  <w:footnote w:type="continuationSeparator" w:id="0">
    <w:p w14:paraId="5895E970" w14:textId="77777777" w:rsidR="00E4538D" w:rsidRDefault="00E4538D" w:rsidP="00E45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276"/>
    <w:rsid w:val="0022082B"/>
    <w:rsid w:val="00DC5276"/>
    <w:rsid w:val="00E4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onnector" idref="#AutoShape 3"/>
        <o:r id="V:Rule2" type="connector" idref="#_x0000_s2051"/>
      </o:rules>
    </o:shapelayout>
  </w:shapeDefaults>
  <w:decimalSymbol w:val="."/>
  <w:listSeparator w:val=","/>
  <w14:docId w14:val="2D127C91"/>
  <w15:chartTrackingRefBased/>
  <w15:docId w15:val="{DD0DC943-97FE-4298-A380-E5C06D48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38D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3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E4538D"/>
  </w:style>
  <w:style w:type="paragraph" w:styleId="a5">
    <w:name w:val="footer"/>
    <w:basedOn w:val="a"/>
    <w:link w:val="a6"/>
    <w:uiPriority w:val="99"/>
    <w:unhideWhenUsed/>
    <w:rsid w:val="00E4538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E45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環境衛生課</dc:creator>
  <cp:keywords/>
  <dc:description/>
  <cp:lastModifiedBy>環境衛生課</cp:lastModifiedBy>
  <cp:revision>2</cp:revision>
  <dcterms:created xsi:type="dcterms:W3CDTF">2026-06-10T04:21:00Z</dcterms:created>
  <dcterms:modified xsi:type="dcterms:W3CDTF">2026-06-10T04:21:00Z</dcterms:modified>
</cp:coreProperties>
</file>