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様式第９号（第１２条関係）</w:t>
      </w:r>
    </w:p>
    <w:p>
      <w:pPr>
        <w:pStyle w:val="0"/>
        <w:jc w:val="right"/>
        <w:rPr>
          <w:rFonts w:hint="default" w:ascii="游明朝" w:hAnsi="游明朝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　　年　　月　　日</w:t>
      </w:r>
    </w:p>
    <w:p>
      <w:pPr>
        <w:pStyle w:val="0"/>
        <w:rPr>
          <w:rFonts w:hint="default" w:ascii="游明朝" w:hAnsi="游明朝" w:eastAsia="PMingLiU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（申請先）土浦市長</w:t>
      </w:r>
    </w:p>
    <w:p>
      <w:pPr>
        <w:pStyle w:val="0"/>
        <w:ind w:firstLine="4252" w:firstLineChars="1500"/>
        <w:rPr>
          <w:rFonts w:hint="default" w:ascii="游明朝" w:hAnsi="游明朝" w:eastAsia="PMingLiU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　申請者</w:t>
      </w:r>
    </w:p>
    <w:p>
      <w:pPr>
        <w:pStyle w:val="0"/>
        <w:ind w:firstLine="4252" w:firstLineChars="1500"/>
        <w:rPr>
          <w:rFonts w:hint="default" w:ascii="游明朝" w:hAnsi="游明朝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　　住所又は所在地　　　　　　　　　　</w:t>
      </w:r>
    </w:p>
    <w:p>
      <w:pPr>
        <w:pStyle w:val="0"/>
        <w:rPr>
          <w:rFonts w:hint="default" w:ascii="游明朝" w:hAnsi="游明朝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　　　　　　　　　　　　　　　　　氏名又は名称</w:t>
      </w:r>
    </w:p>
    <w:p>
      <w:pPr>
        <w:pStyle w:val="0"/>
        <w:rPr>
          <w:rFonts w:hint="default" w:ascii="游明朝" w:hAnsi="游明朝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　　　　　　　　　　　　　　　　　代表者氏名　　　　　　　　　　　　</w:t>
      </w:r>
    </w:p>
    <w:p>
      <w:pPr>
        <w:pStyle w:val="0"/>
        <w:rPr>
          <w:rFonts w:hint="default" w:ascii="游明朝" w:hAnsi="游明朝"/>
          <w:color w:val="0F0F0F" w:themeColor="text1" w:themeTint="F2"/>
        </w:rPr>
      </w:pPr>
    </w:p>
    <w:p>
      <w:pPr>
        <w:pStyle w:val="0"/>
        <w:ind w:left="850" w:leftChars="300" w:right="850" w:rightChars="300"/>
        <w:jc w:val="center"/>
        <w:rPr>
          <w:rFonts w:hint="default" w:ascii="游明朝" w:hAnsi="游明朝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土浦市ＩＴオフィス環境整備事業費補助金交付申請書</w:t>
      </w:r>
    </w:p>
    <w:p>
      <w:pPr>
        <w:pStyle w:val="0"/>
        <w:rPr>
          <w:rFonts w:hint="default" w:ascii="游明朝" w:hAnsi="游明朝"/>
          <w:color w:val="0F0F0F" w:themeColor="text1" w:themeTint="F2"/>
        </w:rPr>
      </w:pPr>
    </w:p>
    <w:p>
      <w:pPr>
        <w:pStyle w:val="0"/>
        <w:rPr>
          <w:rFonts w:hint="default" w:ascii="游明朝" w:hAnsi="游明朝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　土浦市ＩＴオフィス環境整備事業費補助金の交付を受けたいので、土浦市ＩＴオフィス環境整備事業費補助金交付要項第１２</w:t>
      </w:r>
      <w:bookmarkStart w:id="0" w:name="_GoBack"/>
      <w:bookmarkEnd w:id="0"/>
      <w:r>
        <w:rPr>
          <w:rFonts w:hint="eastAsia" w:ascii="游明朝" w:hAnsi="游明朝"/>
          <w:color w:val="0F0F0F" w:themeColor="text1" w:themeTint="F2"/>
        </w:rPr>
        <w:t>条の規定により、下記のとおり関係書類を添えて補助金の交付を申請します。</w:t>
      </w:r>
    </w:p>
    <w:p>
      <w:pPr>
        <w:pStyle w:val="0"/>
        <w:rPr>
          <w:rFonts w:hint="default" w:ascii="游明朝" w:hAnsi="游明朝"/>
          <w:color w:val="0F0F0F" w:themeColor="text1" w:themeTint="F2"/>
        </w:rPr>
      </w:pPr>
    </w:p>
    <w:p>
      <w:pPr>
        <w:pStyle w:val="0"/>
        <w:rPr>
          <w:rFonts w:hint="default" w:ascii="游明朝" w:hAnsi="游明朝"/>
          <w:color w:val="0F0F0F" w:themeColor="text1" w:themeTint="F2"/>
        </w:rPr>
      </w:pPr>
      <w:r>
        <w:rPr>
          <w:rFonts w:hint="eastAsia" w:asciiTheme="minorEastAsia" w:hAnsiTheme="minorEastAsia" w:eastAsiaTheme="minorEastAsia"/>
          <w:color w:val="0F0F0F" w:themeColor="text1" w:themeTint="F2"/>
        </w:rPr>
        <w:t>　　　　　　　　　　　　　　　　</w:t>
      </w:r>
      <w:r>
        <w:rPr>
          <w:rFonts w:hint="eastAsia" w:ascii="游明朝" w:hAnsi="游明朝"/>
          <w:color w:val="0F0F0F" w:themeColor="text1" w:themeTint="F2"/>
        </w:rPr>
        <w:t>記</w:t>
      </w:r>
    </w:p>
    <w:p>
      <w:pPr>
        <w:pStyle w:val="0"/>
        <w:jc w:val="center"/>
        <w:rPr>
          <w:rFonts w:hint="default" w:ascii="游明朝" w:hAnsi="游明朝"/>
          <w:color w:val="0F0F0F" w:themeColor="text1" w:themeTint="F2"/>
        </w:rPr>
      </w:pPr>
    </w:p>
    <w:p>
      <w:pPr>
        <w:pStyle w:val="0"/>
        <w:rPr>
          <w:rFonts w:hint="default" w:ascii="游明朝" w:hAnsi="游明朝" w:eastAsiaTheme="minorEastAsia"/>
          <w:color w:val="0F0F0F" w:themeColor="text1" w:themeTint="F2"/>
        </w:rPr>
      </w:pPr>
      <w:r>
        <w:rPr>
          <w:rFonts w:hint="eastAsia" w:asciiTheme="minorEastAsia" w:hAnsiTheme="minorEastAsia" w:eastAsiaTheme="minorEastAsia"/>
          <w:color w:val="0F0F0F" w:themeColor="text1" w:themeTint="F2"/>
        </w:rPr>
        <w:t>１　指定事業の実施場所</w:t>
      </w:r>
    </w:p>
    <w:p>
      <w:pPr>
        <w:pStyle w:val="0"/>
        <w:rPr>
          <w:rFonts w:hint="default" w:ascii="游明朝" w:hAnsi="游明朝" w:eastAsiaTheme="minorEastAsia"/>
          <w:color w:val="0F0F0F" w:themeColor="text1" w:themeTint="F2"/>
        </w:rPr>
      </w:pPr>
      <w:r>
        <w:rPr>
          <w:rFonts w:hint="eastAsia" w:ascii="游明朝" w:hAnsi="游明朝" w:eastAsiaTheme="minorEastAsia"/>
          <w:color w:val="0F0F0F" w:themeColor="text1" w:themeTint="F2"/>
        </w:rPr>
        <w:t>２　</w:t>
      </w:r>
      <w:r>
        <w:rPr>
          <w:rFonts w:hint="eastAsia"/>
          <w:color w:val="000000"/>
        </w:rPr>
        <w:t>補助対象経費　　　　　　　　　　　　　　円</w:t>
      </w:r>
    </w:p>
    <w:p>
      <w:pPr>
        <w:pStyle w:val="0"/>
        <w:rPr>
          <w:rFonts w:hint="default" w:ascii="游明朝" w:hAnsi="游明朝" w:eastAsia="PMingLiU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３　補助金交付申請額　　　　　　　　　　　　円</w:t>
      </w:r>
    </w:p>
    <w:p>
      <w:pPr>
        <w:pStyle w:val="0"/>
        <w:autoSpaceDE w:val="0"/>
        <w:autoSpaceDN w:val="0"/>
        <w:ind w:left="283" w:hanging="283" w:hangingChars="100"/>
        <w:rPr>
          <w:rFonts w:hint="default" w:ascii="游明朝" w:hAnsi="游明朝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４　添付書類</w:t>
      </w:r>
    </w:p>
    <w:p>
      <w:pPr>
        <w:pStyle w:val="0"/>
        <w:autoSpaceDE w:val="0"/>
        <w:autoSpaceDN w:val="0"/>
        <w:ind w:left="567" w:hanging="567" w:hangingChars="200"/>
        <w:rPr>
          <w:rFonts w:hint="default" w:ascii="游明朝" w:hAnsi="游明朝" w:eastAsia="PMingLiU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（１）指定事業に係る支払いを証する書類</w:t>
      </w:r>
    </w:p>
    <w:p>
      <w:pPr>
        <w:pStyle w:val="0"/>
        <w:autoSpaceDE w:val="0"/>
        <w:autoSpaceDN w:val="0"/>
        <w:ind w:left="567" w:hanging="567" w:hangingChars="200"/>
        <w:rPr>
          <w:rFonts w:hint="default" w:ascii="游明朝" w:hAnsi="游明朝" w:eastAsia="PMingLiU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（２）指定事業に係る改修工事の施工前及び施工後の写真</w:t>
      </w:r>
    </w:p>
    <w:p>
      <w:pPr>
        <w:pStyle w:val="0"/>
        <w:autoSpaceDE w:val="0"/>
        <w:autoSpaceDN w:val="0"/>
        <w:ind w:left="567" w:hanging="567" w:hangingChars="200"/>
        <w:rPr>
          <w:rFonts w:hint="default" w:ascii="游明朝" w:hAnsi="游明朝" w:eastAsia="PMingLiU"/>
          <w:color w:val="0F0F0F" w:themeColor="text1" w:themeTint="F2"/>
        </w:rPr>
      </w:pPr>
      <w:r>
        <w:rPr>
          <w:rFonts w:hint="eastAsia"/>
        </w:rPr>
        <w:t>（３）第３条第１項第２号に掲げる者にあっては、常勤の従業員名簿及び常勤の従業員が雇用保険法第４条第１項に規定する被保険者であることを証する書類</w:t>
      </w:r>
    </w:p>
    <w:p>
      <w:pPr>
        <w:pStyle w:val="0"/>
        <w:autoSpaceDE w:val="0"/>
        <w:autoSpaceDN w:val="0"/>
        <w:ind w:left="567" w:hanging="567" w:hangingChars="200"/>
        <w:rPr>
          <w:rFonts w:hint="default" w:ascii="游明朝" w:hAnsi="游明朝" w:eastAsia="PMingLiU"/>
          <w:color w:val="0F0F0F" w:themeColor="text1" w:themeTint="F2"/>
        </w:rPr>
      </w:pPr>
      <w:r>
        <w:rPr>
          <w:rFonts w:hint="eastAsia" w:ascii="游明朝" w:hAnsi="游明朝"/>
          <w:color w:val="0F0F0F" w:themeColor="text1" w:themeTint="F2"/>
        </w:rPr>
        <w:t>（４）そのほか、市長が必要と認める書類</w:t>
      </w:r>
    </w:p>
    <w:p>
      <w:pPr>
        <w:pStyle w:val="0"/>
        <w:autoSpaceDE w:val="0"/>
        <w:autoSpaceDN w:val="0"/>
        <w:ind w:left="283" w:hanging="283" w:hangingChars="100"/>
        <w:rPr>
          <w:rFonts w:hint="default" w:asciiTheme="minorEastAsia" w:hAnsiTheme="minorEastAsia" w:eastAsiaTheme="minorEastAsia"/>
          <w:color w:val="0F0F0F" w:themeColor="text1" w:themeTint="F2"/>
        </w:rPr>
      </w:pPr>
      <w:r>
        <w:rPr>
          <w:rFonts w:hint="eastAsia" w:asciiTheme="minorEastAsia" w:hAnsiTheme="minorEastAsia" w:eastAsiaTheme="minorEastAsia"/>
          <w:color w:val="0F0F0F" w:themeColor="text1" w:themeTint="F2"/>
        </w:rPr>
        <w:t>５　誓約事項（空きオフィスを賃借する者のみ）</w:t>
      </w:r>
    </w:p>
    <w:p>
      <w:pPr>
        <w:pStyle w:val="0"/>
        <w:autoSpaceDE w:val="0"/>
        <w:autoSpaceDN w:val="0"/>
        <w:ind w:left="281" w:hanging="281" w:hangingChars="99"/>
        <w:rPr>
          <w:rFonts w:hint="default" w:asciiTheme="minorEastAsia" w:hAnsiTheme="minorEastAsia" w:eastAsiaTheme="minorEastAsia"/>
          <w:color w:val="0F0F0F" w:themeColor="text1" w:themeTint="F2"/>
        </w:rPr>
      </w:pPr>
      <w:r>
        <w:rPr>
          <w:rFonts w:hint="eastAsia" w:asciiTheme="minorEastAsia" w:hAnsiTheme="minorEastAsia" w:eastAsiaTheme="minorEastAsia"/>
          <w:color w:val="0F0F0F" w:themeColor="text1" w:themeTint="F2"/>
        </w:rPr>
        <w:t>　　この補助金の交付を受けて改修したオフィスにおいて３年以上継続して事業を行います。</w:t>
      </w:r>
    </w:p>
    <w:p>
      <w:pPr>
        <w:pStyle w:val="0"/>
        <w:autoSpaceDE w:val="0"/>
        <w:autoSpaceDN w:val="0"/>
        <w:ind w:left="567" w:hanging="567" w:hangingChars="200"/>
        <w:rPr>
          <w:rFonts w:hint="default" w:asciiTheme="minorEastAsia" w:hAnsiTheme="minorEastAsia" w:eastAsiaTheme="minorEastAsia"/>
          <w:color w:val="0F0F0F" w:themeColor="text1" w:themeTint="F2"/>
        </w:rPr>
      </w:pPr>
      <w:r>
        <w:rPr>
          <w:rFonts w:hint="eastAsia" w:asciiTheme="minorEastAsia" w:hAnsiTheme="minorEastAsia" w:eastAsiaTheme="minorEastAsia"/>
          <w:color w:val="0F0F0F" w:themeColor="text1" w:themeTint="F2"/>
        </w:rPr>
        <w:t>　　　　　　　　　　　　　　　年　　月　　日</w:t>
      </w:r>
    </w:p>
    <w:p>
      <w:pPr>
        <w:pStyle w:val="0"/>
        <w:autoSpaceDE w:val="0"/>
        <w:autoSpaceDN w:val="0"/>
        <w:ind w:left="567" w:hanging="567" w:hangingChars="200"/>
        <w:rPr>
          <w:rFonts w:hint="default" w:asciiTheme="minorEastAsia" w:hAnsiTheme="minorEastAsia" w:eastAsiaTheme="minorEastAsia"/>
          <w:color w:val="0F0F0F" w:themeColor="text1" w:themeTint="F2"/>
        </w:rPr>
      </w:pPr>
      <w:r>
        <w:rPr>
          <w:rFonts w:hint="eastAsia" w:asciiTheme="minorEastAsia" w:hAnsiTheme="minorEastAsia" w:eastAsiaTheme="minorEastAsia"/>
          <w:color w:val="0F0F0F" w:themeColor="text1" w:themeTint="F2"/>
        </w:rPr>
        <w:t>　　　　　　　　　　　　　　　</w:t>
      </w:r>
      <w:r>
        <w:rPr>
          <w:rFonts w:hint="eastAsia" w:asciiTheme="minorEastAsia" w:hAnsiTheme="minorEastAsia" w:eastAsiaTheme="minorEastAsia"/>
          <w:color w:val="0F0F0F" w:themeColor="text1" w:themeTint="F2"/>
          <w:u w:val="single" w:color="auto"/>
        </w:rPr>
        <w:t>誓約者（申請者）　　　　　　　　　　　印</w:t>
      </w:r>
    </w:p>
    <w:p>
      <w:pPr>
        <w:pStyle w:val="0"/>
        <w:widowControl w:val="1"/>
        <w:jc w:val="left"/>
        <w:rPr>
          <w:rFonts w:hint="default"/>
          <w:color w:val="0F0F0F" w:themeColor="text1" w:themeTint="F2"/>
          <w:kern w:val="0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428" w:charSpace="890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001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83"/>
  <w:drawingGridVerticalSpacing w:val="21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dstrike w:val="0"/>
      <w:color w:val="0055AA"/>
      <w:u w:val="none" w:color="auto"/>
    </w:rPr>
  </w:style>
  <w:style w:type="character" w:styleId="20" w:customStyle="1">
    <w:name w:val="freewordhighlight1"/>
    <w:basedOn w:val="10"/>
    <w:next w:val="20"/>
    <w:link w:val="0"/>
    <w:uiPriority w:val="0"/>
    <w:rPr>
      <w:shd w:val="clear" w:color="auto" w:fill="FFFF99"/>
    </w:rPr>
  </w:style>
  <w:style w:type="character" w:styleId="21" w:customStyle="1">
    <w:name w:val="freewordhighlight2"/>
    <w:basedOn w:val="10"/>
    <w:next w:val="21"/>
    <w:link w:val="0"/>
    <w:uiPriority w:val="0"/>
    <w:rPr>
      <w:shd w:val="clear" w:color="auto" w:fill="B9FFFF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rFonts w:ascii="ＭＳ 明朝" w:hAnsi="ＭＳ 明朝" w:eastAsia="ＭＳ 明朝"/>
      <w:sz w:val="24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rFonts w:ascii="ＭＳ 明朝" w:hAnsi="ＭＳ 明朝" w:eastAsia="ＭＳ 明朝"/>
      <w:b w:val="1"/>
      <w:sz w:val="24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402</TotalTime>
  <Pages>1</Pages>
  <Words>0</Words>
  <Characters>403</Characters>
  <Application>JUST Note</Application>
  <Lines>31</Lines>
  <Paragraphs>22</Paragraphs>
  <Company>DAI-ICHI HOKI.,Ltd.</Company>
  <CharactersWithSpaces>563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toshikeikaku</dc:creator>
  <cp:lastModifiedBy>政策企画課</cp:lastModifiedBy>
  <cp:lastPrinted>2021-06-14T12:39:00Z</cp:lastPrinted>
  <dcterms:created xsi:type="dcterms:W3CDTF">2023-08-08T06:24:00Z</dcterms:created>
  <dcterms:modified xsi:type="dcterms:W3CDTF">2025-11-06T01:51:39Z</dcterms:modified>
  <cp:revision>3</cp:revision>
</cp:coreProperties>
</file>